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106" w:type="dxa"/>
        <w:tblLook w:val="00A0" w:firstRow="1" w:lastRow="0" w:firstColumn="1" w:lastColumn="0" w:noHBand="0" w:noVBand="0"/>
      </w:tblPr>
      <w:tblGrid>
        <w:gridCol w:w="4962"/>
        <w:gridCol w:w="4642"/>
      </w:tblGrid>
      <w:tr w:rsidR="00B57787" w:rsidRPr="00233EA6" w14:paraId="63652C81" w14:textId="77777777" w:rsidTr="00B57787">
        <w:tc>
          <w:tcPr>
            <w:tcW w:w="4962" w:type="dxa"/>
          </w:tcPr>
          <w:p w14:paraId="17D79B2D" w14:textId="77777777" w:rsidR="00B57787" w:rsidRPr="00233EA6" w:rsidRDefault="00B57787" w:rsidP="001C0C72">
            <w:pPr>
              <w:spacing w:after="0" w:line="240" w:lineRule="auto"/>
              <w:jc w:val="center"/>
              <w:rPr>
                <w:rFonts w:ascii="Times New Roman" w:hAnsi="Times New Roman"/>
                <w:b/>
                <w:sz w:val="28"/>
                <w:szCs w:val="28"/>
              </w:rPr>
            </w:pPr>
            <w:r w:rsidRPr="00233EA6">
              <w:rPr>
                <w:rFonts w:ascii="Times New Roman" w:hAnsi="Times New Roman"/>
                <w:b/>
                <w:sz w:val="28"/>
                <w:szCs w:val="28"/>
              </w:rPr>
              <w:t>BAN CHẤP HÀNH TRUNG ƯƠNG</w:t>
            </w:r>
          </w:p>
          <w:p w14:paraId="4568BB94" w14:textId="77777777" w:rsidR="00B57787" w:rsidRPr="00233EA6" w:rsidRDefault="00B57787" w:rsidP="001C0C72">
            <w:pPr>
              <w:spacing w:after="0" w:line="240" w:lineRule="auto"/>
              <w:jc w:val="center"/>
              <w:rPr>
                <w:rFonts w:ascii="Times New Roman" w:hAnsi="Times New Roman"/>
                <w:sz w:val="28"/>
                <w:szCs w:val="28"/>
              </w:rPr>
            </w:pPr>
            <w:r w:rsidRPr="00233EA6">
              <w:rPr>
                <w:rFonts w:ascii="Times New Roman" w:hAnsi="Times New Roman"/>
                <w:sz w:val="28"/>
                <w:szCs w:val="28"/>
              </w:rPr>
              <w:t>***</w:t>
            </w:r>
          </w:p>
          <w:p w14:paraId="5DF0F960" w14:textId="51768DC1" w:rsidR="00B57787" w:rsidRPr="00233EA6" w:rsidRDefault="00690B95" w:rsidP="00C54D53">
            <w:pPr>
              <w:spacing w:after="0" w:line="240" w:lineRule="auto"/>
              <w:jc w:val="center"/>
              <w:rPr>
                <w:rFonts w:ascii="Times New Roman" w:hAnsi="Times New Roman"/>
                <w:sz w:val="28"/>
                <w:szCs w:val="28"/>
              </w:rPr>
            </w:pPr>
            <w:r w:rsidRPr="00233EA6">
              <w:rPr>
                <w:rFonts w:ascii="Times New Roman" w:hAnsi="Times New Roman"/>
                <w:sz w:val="28"/>
                <w:szCs w:val="28"/>
              </w:rPr>
              <w:t>Số</w:t>
            </w:r>
            <w:r w:rsidR="00C54D53">
              <w:rPr>
                <w:rFonts w:ascii="Times New Roman" w:hAnsi="Times New Roman"/>
                <w:sz w:val="28"/>
                <w:szCs w:val="28"/>
              </w:rPr>
              <w:t>: 40-</w:t>
            </w:r>
            <w:r w:rsidRPr="00233EA6">
              <w:rPr>
                <w:rFonts w:ascii="Times New Roman" w:hAnsi="Times New Roman"/>
                <w:sz w:val="28"/>
                <w:szCs w:val="28"/>
              </w:rPr>
              <w:t>CTr/TWĐTN-TNTH</w:t>
            </w:r>
          </w:p>
        </w:tc>
        <w:tc>
          <w:tcPr>
            <w:tcW w:w="4642" w:type="dxa"/>
            <w:tcBorders>
              <w:left w:val="nil"/>
            </w:tcBorders>
          </w:tcPr>
          <w:p w14:paraId="009BC533" w14:textId="77777777" w:rsidR="00B57787" w:rsidRPr="00233EA6" w:rsidRDefault="00B57787" w:rsidP="001C0C72">
            <w:pPr>
              <w:spacing w:after="0" w:line="240" w:lineRule="auto"/>
              <w:jc w:val="center"/>
              <w:rPr>
                <w:rFonts w:ascii="Times New Roman" w:hAnsi="Times New Roman"/>
                <w:b/>
                <w:bCs/>
                <w:sz w:val="30"/>
                <w:szCs w:val="30"/>
                <w:u w:val="single"/>
              </w:rPr>
            </w:pPr>
            <w:r w:rsidRPr="00233EA6">
              <w:rPr>
                <w:rFonts w:ascii="Times New Roman" w:hAnsi="Times New Roman"/>
                <w:b/>
                <w:bCs/>
                <w:sz w:val="30"/>
                <w:szCs w:val="30"/>
                <w:u w:val="single"/>
              </w:rPr>
              <w:t>ĐOÀN TNCS HỒ CHÍ MINH</w:t>
            </w:r>
          </w:p>
          <w:p w14:paraId="72E8E986" w14:textId="77777777" w:rsidR="00B57787" w:rsidRPr="00233EA6" w:rsidRDefault="00B57787" w:rsidP="001C0C72">
            <w:pPr>
              <w:spacing w:after="0" w:line="240" w:lineRule="auto"/>
              <w:jc w:val="center"/>
              <w:rPr>
                <w:rFonts w:ascii="Times New Roman" w:hAnsi="Times New Roman"/>
                <w:i/>
                <w:iCs/>
                <w:sz w:val="26"/>
                <w:szCs w:val="26"/>
              </w:rPr>
            </w:pPr>
          </w:p>
          <w:p w14:paraId="6C53BC21" w14:textId="2929F0DD" w:rsidR="00B57787" w:rsidRPr="00233EA6" w:rsidRDefault="00B57787" w:rsidP="00C54D53">
            <w:pPr>
              <w:spacing w:after="0" w:line="240" w:lineRule="auto"/>
              <w:jc w:val="center"/>
              <w:rPr>
                <w:rFonts w:ascii="Times New Roman" w:hAnsi="Times New Roman"/>
                <w:i/>
                <w:iCs/>
                <w:sz w:val="28"/>
                <w:szCs w:val="28"/>
              </w:rPr>
            </w:pPr>
            <w:r w:rsidRPr="00233EA6">
              <w:rPr>
                <w:rFonts w:ascii="Times New Roman" w:hAnsi="Times New Roman"/>
                <w:i/>
                <w:iCs/>
                <w:sz w:val="26"/>
                <w:szCs w:val="26"/>
              </w:rPr>
              <w:t>Hà Nộ</w:t>
            </w:r>
            <w:r w:rsidR="00D608BA">
              <w:rPr>
                <w:rFonts w:ascii="Times New Roman" w:hAnsi="Times New Roman"/>
                <w:i/>
                <w:iCs/>
                <w:sz w:val="26"/>
                <w:szCs w:val="26"/>
              </w:rPr>
              <w:t>i, ngày</w:t>
            </w:r>
            <w:r w:rsidR="00C54D53">
              <w:rPr>
                <w:rFonts w:ascii="Times New Roman" w:hAnsi="Times New Roman"/>
                <w:i/>
                <w:iCs/>
                <w:sz w:val="26"/>
                <w:szCs w:val="26"/>
              </w:rPr>
              <w:t xml:space="preserve"> 16</w:t>
            </w:r>
            <w:r w:rsidR="00D608BA">
              <w:rPr>
                <w:rFonts w:ascii="Times New Roman" w:hAnsi="Times New Roman"/>
                <w:i/>
                <w:iCs/>
                <w:sz w:val="26"/>
                <w:szCs w:val="26"/>
              </w:rPr>
              <w:t xml:space="preserve"> tháng 8</w:t>
            </w:r>
            <w:r w:rsidRPr="00233EA6">
              <w:rPr>
                <w:rFonts w:ascii="Times New Roman" w:hAnsi="Times New Roman"/>
                <w:i/>
                <w:iCs/>
                <w:sz w:val="26"/>
                <w:szCs w:val="26"/>
              </w:rPr>
              <w:t xml:space="preserve"> năm 2016</w:t>
            </w:r>
          </w:p>
        </w:tc>
      </w:tr>
    </w:tbl>
    <w:p w14:paraId="3B694E12" w14:textId="77777777" w:rsidR="00B57787" w:rsidRPr="00233EA6" w:rsidRDefault="00B57787" w:rsidP="00B57787">
      <w:pPr>
        <w:spacing w:after="0" w:line="240" w:lineRule="auto"/>
        <w:jc w:val="center"/>
        <w:rPr>
          <w:rFonts w:ascii="Times New Roman" w:hAnsi="Times New Roman"/>
          <w:b/>
          <w:bCs/>
          <w:sz w:val="28"/>
          <w:szCs w:val="28"/>
        </w:rPr>
      </w:pPr>
    </w:p>
    <w:p w14:paraId="51E4D005" w14:textId="77777777" w:rsidR="00B57787" w:rsidRPr="00233EA6" w:rsidRDefault="00B57787" w:rsidP="00B57787">
      <w:pPr>
        <w:spacing w:after="0" w:line="240" w:lineRule="auto"/>
        <w:jc w:val="center"/>
        <w:rPr>
          <w:rFonts w:ascii="Times New Roman" w:hAnsi="Times New Roman"/>
          <w:b/>
          <w:bCs/>
          <w:sz w:val="28"/>
          <w:szCs w:val="28"/>
        </w:rPr>
      </w:pPr>
    </w:p>
    <w:p w14:paraId="520D3498" w14:textId="77777777" w:rsidR="00B57787" w:rsidRPr="00233EA6" w:rsidRDefault="00B57787" w:rsidP="00B57787">
      <w:pPr>
        <w:spacing w:after="0" w:line="240" w:lineRule="auto"/>
        <w:jc w:val="center"/>
        <w:rPr>
          <w:rFonts w:ascii="Times New Roman" w:hAnsi="Times New Roman"/>
          <w:b/>
          <w:bCs/>
          <w:sz w:val="32"/>
          <w:szCs w:val="32"/>
        </w:rPr>
      </w:pPr>
      <w:r w:rsidRPr="00233EA6">
        <w:rPr>
          <w:rFonts w:ascii="Times New Roman" w:hAnsi="Times New Roman"/>
          <w:b/>
          <w:bCs/>
          <w:sz w:val="32"/>
          <w:szCs w:val="32"/>
        </w:rPr>
        <w:t xml:space="preserve">CHƯƠNG TRÌNH </w:t>
      </w:r>
    </w:p>
    <w:p w14:paraId="5FA790D2" w14:textId="77777777" w:rsidR="00B57787" w:rsidRPr="00233EA6" w:rsidRDefault="00B57787" w:rsidP="00B57787">
      <w:pPr>
        <w:spacing w:after="0" w:line="240" w:lineRule="auto"/>
        <w:jc w:val="center"/>
        <w:rPr>
          <w:rFonts w:ascii="Times New Roman" w:hAnsi="Times New Roman"/>
          <w:b/>
          <w:bCs/>
          <w:sz w:val="28"/>
          <w:szCs w:val="28"/>
        </w:rPr>
      </w:pPr>
      <w:r w:rsidRPr="00233EA6">
        <w:rPr>
          <w:rFonts w:ascii="Times New Roman" w:hAnsi="Times New Roman"/>
          <w:b/>
          <w:bCs/>
          <w:sz w:val="28"/>
          <w:szCs w:val="28"/>
        </w:rPr>
        <w:t xml:space="preserve">Công tác đoàn và phong trào thanh niên trường học </w:t>
      </w:r>
    </w:p>
    <w:p w14:paraId="3A6BADD1" w14:textId="77777777" w:rsidR="00B57787" w:rsidRPr="00233EA6" w:rsidRDefault="00B57787" w:rsidP="00B57787">
      <w:pPr>
        <w:spacing w:after="0" w:line="240" w:lineRule="auto"/>
        <w:jc w:val="center"/>
        <w:rPr>
          <w:rFonts w:ascii="Times New Roman" w:hAnsi="Times New Roman"/>
          <w:b/>
          <w:bCs/>
          <w:sz w:val="28"/>
          <w:szCs w:val="28"/>
        </w:rPr>
      </w:pPr>
      <w:r w:rsidRPr="00233EA6">
        <w:rPr>
          <w:rFonts w:ascii="Times New Roman" w:hAnsi="Times New Roman"/>
          <w:b/>
          <w:bCs/>
          <w:sz w:val="28"/>
          <w:szCs w:val="28"/>
        </w:rPr>
        <w:t>năm học 2016 - 2017</w:t>
      </w:r>
    </w:p>
    <w:p w14:paraId="4FF8097C" w14:textId="77777777" w:rsidR="00B57787" w:rsidRPr="00233EA6" w:rsidRDefault="00B57787" w:rsidP="00B57787">
      <w:pPr>
        <w:spacing w:after="0" w:line="240" w:lineRule="auto"/>
        <w:jc w:val="center"/>
        <w:rPr>
          <w:rFonts w:ascii="Times New Roman" w:hAnsi="Times New Roman"/>
          <w:sz w:val="32"/>
          <w:szCs w:val="32"/>
        </w:rPr>
      </w:pPr>
      <w:r w:rsidRPr="00233EA6">
        <w:rPr>
          <w:rFonts w:ascii="Times New Roman" w:hAnsi="Times New Roman"/>
          <w:sz w:val="32"/>
          <w:szCs w:val="32"/>
        </w:rPr>
        <w:t>------------</w:t>
      </w:r>
    </w:p>
    <w:p w14:paraId="7990BCB9" w14:textId="68C72340" w:rsidR="00970062" w:rsidRPr="00233EA6" w:rsidRDefault="00F24964" w:rsidP="00B04A18">
      <w:pPr>
        <w:spacing w:before="120" w:after="0" w:line="252" w:lineRule="auto"/>
        <w:ind w:firstLine="709"/>
        <w:jc w:val="both"/>
        <w:rPr>
          <w:rFonts w:ascii="Times New Roman" w:hAnsi="Times New Roman"/>
          <w:sz w:val="28"/>
          <w:szCs w:val="28"/>
        </w:rPr>
      </w:pPr>
      <w:r w:rsidRPr="00233EA6">
        <w:rPr>
          <w:rFonts w:ascii="Times New Roman" w:hAnsi="Times New Roman"/>
          <w:sz w:val="28"/>
          <w:szCs w:val="28"/>
        </w:rPr>
        <w:t>Năm họ</w:t>
      </w:r>
      <w:r w:rsidR="006142CF">
        <w:rPr>
          <w:rFonts w:ascii="Times New Roman" w:hAnsi="Times New Roman"/>
          <w:sz w:val="28"/>
          <w:szCs w:val="28"/>
        </w:rPr>
        <w:t>c 2016 – 2017 là năm tiếp tục đẩy mạnh triển khai Nghị quyết Đại hội Đảng toàn quốc lần thứ XII, năm học</w:t>
      </w:r>
      <w:r w:rsidR="00CF2BF8" w:rsidRPr="00233EA6">
        <w:rPr>
          <w:rFonts w:ascii="Times New Roman" w:hAnsi="Times New Roman"/>
          <w:sz w:val="28"/>
          <w:szCs w:val="28"/>
        </w:rPr>
        <w:t xml:space="preserve"> </w:t>
      </w:r>
      <w:r w:rsidRPr="00233EA6">
        <w:rPr>
          <w:rFonts w:ascii="Times New Roman" w:hAnsi="Times New Roman"/>
          <w:sz w:val="28"/>
          <w:szCs w:val="28"/>
        </w:rPr>
        <w:t>diễn ra Đại hội Đoàn các cấp tiến tới Đại hội Đoàn toàn quốc lần thứ XI</w:t>
      </w:r>
      <w:r w:rsidR="00163F02" w:rsidRPr="00233EA6">
        <w:rPr>
          <w:rFonts w:ascii="Times New Roman" w:hAnsi="Times New Roman"/>
          <w:sz w:val="28"/>
          <w:szCs w:val="28"/>
        </w:rPr>
        <w:t>; t</w:t>
      </w:r>
      <w:r w:rsidRPr="00233EA6">
        <w:rPr>
          <w:rFonts w:ascii="Times New Roman" w:hAnsi="Times New Roman"/>
          <w:sz w:val="28"/>
          <w:szCs w:val="28"/>
        </w:rPr>
        <w:t>rên cơ sở chương trình công tác Đoàn và phong trào thanh thiếu năm 2016, định hướng công tác năm 2017, Ban Bí thư Trung ương Trung ương Đoàn ban hành Chương trình công tác Đoàn và phong trào thanh niên trường học năm học 2016 – 2017, cụ thể như sau:</w:t>
      </w:r>
    </w:p>
    <w:p w14:paraId="6BB8C182" w14:textId="77777777" w:rsidR="00FF58B9" w:rsidRPr="00233EA6" w:rsidRDefault="00FF58B9" w:rsidP="00FF58B9">
      <w:pPr>
        <w:pStyle w:val="ListParagraph"/>
        <w:numPr>
          <w:ilvl w:val="0"/>
          <w:numId w:val="15"/>
        </w:numPr>
        <w:tabs>
          <w:tab w:val="left" w:pos="720"/>
        </w:tabs>
        <w:spacing w:before="120" w:after="0" w:line="252" w:lineRule="auto"/>
        <w:ind w:left="0" w:firstLine="720"/>
        <w:contextualSpacing w:val="0"/>
        <w:jc w:val="both"/>
        <w:rPr>
          <w:rFonts w:ascii="Times New Roman" w:hAnsi="Times New Roman"/>
          <w:b/>
          <w:sz w:val="28"/>
          <w:szCs w:val="28"/>
          <w:lang w:val="pl-PL"/>
          <w14:cntxtAlts/>
        </w:rPr>
      </w:pPr>
      <w:r w:rsidRPr="00233EA6">
        <w:rPr>
          <w:rFonts w:ascii="Times New Roman" w:hAnsi="Times New Roman"/>
          <w:b/>
          <w:sz w:val="28"/>
          <w:szCs w:val="28"/>
          <w:lang w:val="pl-PL"/>
          <w14:cntxtAlts/>
        </w:rPr>
        <w:t>NHIỆM VỤ TRỌNG TÂM</w:t>
      </w:r>
    </w:p>
    <w:p w14:paraId="29E49608" w14:textId="77777777" w:rsidR="00FF58B9" w:rsidRPr="00233EA6" w:rsidRDefault="00FF58B9" w:rsidP="00FF58B9">
      <w:pPr>
        <w:pStyle w:val="ListParagraph"/>
        <w:numPr>
          <w:ilvl w:val="0"/>
          <w:numId w:val="16"/>
        </w:numPr>
        <w:spacing w:before="120" w:after="0" w:line="252" w:lineRule="auto"/>
        <w:ind w:left="0" w:firstLine="720"/>
        <w:contextualSpacing w:val="0"/>
        <w:jc w:val="both"/>
        <w:rPr>
          <w:rFonts w:ascii="Times New Roman" w:hAnsi="Times New Roman"/>
          <w:sz w:val="28"/>
          <w:szCs w:val="28"/>
          <w:lang w:val="pl-PL"/>
          <w14:cntxtAlts/>
        </w:rPr>
      </w:pPr>
      <w:r w:rsidRPr="00233EA6">
        <w:rPr>
          <w:rFonts w:ascii="Times New Roman" w:hAnsi="Times New Roman"/>
          <w:sz w:val="28"/>
          <w:szCs w:val="28"/>
          <w:lang w:val="pl-PL"/>
          <w14:cntxtAlts/>
        </w:rPr>
        <w:t xml:space="preserve">Tiếp tục quán triệt, triển khai Nghị quyết Đại hội Đảng toàn quốc lần thứ XII, Nghị quyết Đại hội Đảng bộ các cấp trong đoàn viên, thanh niên trường học. </w:t>
      </w:r>
    </w:p>
    <w:p w14:paraId="415C89D9" w14:textId="757872B7" w:rsidR="00FF58B9" w:rsidRPr="00233EA6" w:rsidRDefault="00FF58B9" w:rsidP="00FF58B9">
      <w:pPr>
        <w:pStyle w:val="ListParagraph"/>
        <w:numPr>
          <w:ilvl w:val="0"/>
          <w:numId w:val="16"/>
        </w:numPr>
        <w:spacing w:before="120" w:after="0" w:line="252" w:lineRule="auto"/>
        <w:ind w:left="0" w:firstLine="720"/>
        <w:contextualSpacing w:val="0"/>
        <w:jc w:val="both"/>
        <w:rPr>
          <w:rFonts w:ascii="Times New Roman" w:hAnsi="Times New Roman"/>
          <w:sz w:val="28"/>
          <w:szCs w:val="28"/>
          <w:lang w:val="pl-PL"/>
          <w14:cntxtAlts/>
        </w:rPr>
      </w:pPr>
      <w:r w:rsidRPr="00233EA6">
        <w:rPr>
          <w:rFonts w:ascii="Times New Roman" w:hAnsi="Times New Roman"/>
          <w:sz w:val="28"/>
          <w:szCs w:val="28"/>
          <w:lang w:val="pl-PL"/>
          <w14:cntxtAlts/>
        </w:rPr>
        <w:t xml:space="preserve">Triển khai Chỉ thị 05-CT/TW ngày 15/5/2016 của Bộ Chính trị về </w:t>
      </w:r>
      <w:r w:rsidRPr="00C54D53">
        <w:rPr>
          <w:rFonts w:ascii="Times New Roman" w:hAnsi="Times New Roman"/>
          <w:sz w:val="28"/>
          <w:szCs w:val="28"/>
          <w:lang w:val="sv-SE"/>
          <w14:cntxtAlts/>
        </w:rPr>
        <w:t>“</w:t>
      </w:r>
      <w:r w:rsidRPr="00233EA6">
        <w:rPr>
          <w:rFonts w:ascii="Times New Roman" w:hAnsi="Times New Roman"/>
          <w:i/>
          <w:sz w:val="28"/>
          <w:szCs w:val="28"/>
          <w:lang w:val="sv-SE"/>
          <w14:cntxtAlts/>
        </w:rPr>
        <w:t>Đ</w:t>
      </w:r>
      <w:r w:rsidRPr="00233EA6">
        <w:rPr>
          <w:rFonts w:ascii="Times New Roman" w:hAnsi="Times New Roman"/>
          <w:i/>
          <w:sz w:val="28"/>
          <w:szCs w:val="28"/>
          <w:lang w:val="pl-PL"/>
          <w14:cntxtAlts/>
        </w:rPr>
        <w:t>ẩy mạnh học tập và làm theo tư tưởng, đạo đức, phong cách Hồ Chí Minh</w:t>
      </w:r>
      <w:r w:rsidRPr="00C54D53">
        <w:rPr>
          <w:rFonts w:ascii="Times New Roman" w:hAnsi="Times New Roman"/>
          <w:sz w:val="28"/>
          <w:szCs w:val="28"/>
          <w:lang w:val="sv-SE"/>
          <w14:cntxtAlts/>
        </w:rPr>
        <w:t>”</w:t>
      </w:r>
      <w:r w:rsidRPr="00233EA6">
        <w:rPr>
          <w:rFonts w:ascii="Times New Roman" w:hAnsi="Times New Roman"/>
          <w:i/>
          <w:sz w:val="28"/>
          <w:szCs w:val="28"/>
          <w:lang w:val="sv-SE"/>
          <w14:cntxtAlts/>
        </w:rPr>
        <w:t xml:space="preserve">, </w:t>
      </w:r>
      <w:r w:rsidRPr="00233EA6">
        <w:rPr>
          <w:rFonts w:ascii="Times New Roman" w:hAnsi="Times New Roman"/>
          <w:sz w:val="28"/>
          <w:szCs w:val="28"/>
          <w:lang w:val="sv-SE"/>
          <w14:cntxtAlts/>
        </w:rPr>
        <w:t>Chương trình hành động của Đoàn TNCS Hồ Chí Minh thực hiện Chỉ thị số 42-CT/TW của Ban Bí thư Trung ương Đảng về “</w:t>
      </w:r>
      <w:r w:rsidRPr="00233EA6">
        <w:rPr>
          <w:rFonts w:ascii="Times New Roman" w:hAnsi="Times New Roman"/>
          <w:i/>
          <w:sz w:val="28"/>
          <w:szCs w:val="28"/>
          <w:lang w:val="sv-SE"/>
          <w14:cntxtAlts/>
        </w:rPr>
        <w:t>Tăng cường sự lãnh đạo của Đảng đối với công tác giáo dục lý tưởng cách mạng, đạo đức, lối sống văn hóa cho thế hệ trẻ</w:t>
      </w:r>
      <w:r w:rsidR="00340EFE">
        <w:rPr>
          <w:rFonts w:ascii="Times New Roman" w:hAnsi="Times New Roman"/>
          <w:i/>
          <w:sz w:val="28"/>
          <w:szCs w:val="28"/>
          <w:lang w:val="sv-SE"/>
          <w14:cntxtAlts/>
        </w:rPr>
        <w:t xml:space="preserve">, </w:t>
      </w:r>
      <w:r w:rsidRPr="00233EA6">
        <w:rPr>
          <w:rFonts w:ascii="Times New Roman" w:hAnsi="Times New Roman"/>
          <w:i/>
          <w:sz w:val="28"/>
          <w:szCs w:val="28"/>
          <w:lang w:val="sv-SE"/>
          <w14:cntxtAlts/>
        </w:rPr>
        <w:t>giai đoạn 2015 - 2030</w:t>
      </w:r>
      <w:r w:rsidRPr="00233EA6">
        <w:rPr>
          <w:rFonts w:ascii="Times New Roman" w:hAnsi="Times New Roman"/>
          <w:sz w:val="28"/>
          <w:szCs w:val="28"/>
          <w:lang w:val="sv-SE"/>
          <w14:cntxtAlts/>
        </w:rPr>
        <w:t>”</w:t>
      </w:r>
      <w:r w:rsidR="00D43B17">
        <w:rPr>
          <w:rFonts w:ascii="Times New Roman" w:hAnsi="Times New Roman"/>
          <w:sz w:val="28"/>
          <w:szCs w:val="28"/>
          <w:lang w:val="sv-SE"/>
          <w14:cntxtAlts/>
        </w:rPr>
        <w:t>.</w:t>
      </w:r>
    </w:p>
    <w:p w14:paraId="37752D14" w14:textId="08D9B5D9" w:rsidR="00FE4B6D" w:rsidRPr="00D43B17" w:rsidRDefault="00FF58B9" w:rsidP="00D43B17">
      <w:pPr>
        <w:pStyle w:val="ListParagraph"/>
        <w:numPr>
          <w:ilvl w:val="0"/>
          <w:numId w:val="16"/>
        </w:numPr>
        <w:spacing w:before="120" w:after="0" w:line="252" w:lineRule="auto"/>
        <w:ind w:left="0" w:firstLine="720"/>
        <w:contextualSpacing w:val="0"/>
        <w:jc w:val="both"/>
        <w:rPr>
          <w:rFonts w:ascii="Times New Roman" w:hAnsi="Times New Roman"/>
          <w:sz w:val="28"/>
          <w:szCs w:val="28"/>
          <w:lang w:val="sv-SE"/>
          <w14:cntxtAlts/>
        </w:rPr>
      </w:pPr>
      <w:r w:rsidRPr="00233EA6">
        <w:rPr>
          <w:rFonts w:ascii="Times New Roman" w:hAnsi="Times New Roman"/>
          <w:sz w:val="28"/>
          <w:szCs w:val="28"/>
          <w:lang w:val="sv-SE"/>
          <w14:cntxtAlts/>
        </w:rPr>
        <w:t xml:space="preserve">Tiếp tục triển khai sáng tạo, hiệu quả phong trào </w:t>
      </w:r>
      <w:r w:rsidR="00C54D53" w:rsidRPr="00C54D53">
        <w:rPr>
          <w:rFonts w:ascii="Times New Roman" w:hAnsi="Times New Roman"/>
          <w:sz w:val="28"/>
          <w:szCs w:val="28"/>
          <w:lang w:val="sv-SE"/>
          <w14:cntxtAlts/>
        </w:rPr>
        <w:t>“</w:t>
      </w:r>
      <w:r w:rsidRPr="00233EA6">
        <w:rPr>
          <w:rFonts w:ascii="Times New Roman" w:hAnsi="Times New Roman"/>
          <w:i/>
          <w:iCs/>
          <w:sz w:val="28"/>
          <w:szCs w:val="28"/>
          <w:lang w:val="sv-SE"/>
          <w14:cntxtAlts/>
        </w:rPr>
        <w:t>Sinh viên 5 tốt</w:t>
      </w:r>
      <w:r w:rsidRPr="00C54D53">
        <w:rPr>
          <w:rFonts w:ascii="Times New Roman" w:hAnsi="Times New Roman"/>
          <w:iCs/>
          <w:sz w:val="28"/>
          <w:szCs w:val="28"/>
          <w:lang w:val="sv-SE"/>
          <w14:cntxtAlts/>
        </w:rPr>
        <w:t>”</w:t>
      </w:r>
      <w:r w:rsidRPr="00233EA6">
        <w:rPr>
          <w:rFonts w:ascii="Times New Roman" w:hAnsi="Times New Roman"/>
          <w:iCs/>
          <w:sz w:val="28"/>
          <w:szCs w:val="28"/>
          <w:lang w:val="sv-SE"/>
          <w14:cntxtAlts/>
        </w:rPr>
        <w:t>, quyết liệt chỉ đạo thực hiện phong trào</w:t>
      </w:r>
      <w:r w:rsidR="00C54D53">
        <w:rPr>
          <w:rFonts w:ascii="Times New Roman" w:hAnsi="Times New Roman"/>
          <w:iCs/>
          <w:sz w:val="28"/>
          <w:szCs w:val="28"/>
          <w:lang w:val="sv-SE"/>
          <w14:cntxtAlts/>
        </w:rPr>
        <w:t xml:space="preserve"> </w:t>
      </w:r>
      <w:r w:rsidRPr="00C54D53">
        <w:rPr>
          <w:rFonts w:ascii="Times New Roman" w:hAnsi="Times New Roman"/>
          <w:sz w:val="28"/>
          <w:szCs w:val="28"/>
          <w:lang w:val="it-IT"/>
          <w14:cntxtAlts/>
        </w:rPr>
        <w:t>“</w:t>
      </w:r>
      <w:r w:rsidRPr="00233EA6">
        <w:rPr>
          <w:rFonts w:ascii="Times New Roman" w:hAnsi="Times New Roman"/>
          <w:i/>
          <w:iCs/>
          <w:sz w:val="28"/>
          <w:szCs w:val="28"/>
          <w:lang w:val="sv-SE"/>
          <w14:cntxtAlts/>
        </w:rPr>
        <w:t>Học sinh 3 rèn luyện</w:t>
      </w:r>
      <w:r w:rsidRPr="00C54D53">
        <w:rPr>
          <w:rFonts w:ascii="Times New Roman" w:hAnsi="Times New Roman"/>
          <w:iCs/>
          <w:sz w:val="28"/>
          <w:szCs w:val="28"/>
          <w:lang w:val="sv-SE"/>
          <w14:cntxtAlts/>
        </w:rPr>
        <w:t>”</w:t>
      </w:r>
      <w:r w:rsidRPr="00233EA6">
        <w:rPr>
          <w:rFonts w:ascii="Times New Roman" w:hAnsi="Times New Roman"/>
          <w:sz w:val="28"/>
          <w:szCs w:val="28"/>
          <w:lang w:val="sv-SE"/>
          <w14:cntxtAlts/>
        </w:rPr>
        <w:t xml:space="preserve"> và </w:t>
      </w:r>
      <w:r w:rsidRPr="00C54D53">
        <w:rPr>
          <w:rFonts w:ascii="Times New Roman" w:hAnsi="Times New Roman"/>
          <w:sz w:val="28"/>
          <w:szCs w:val="28"/>
          <w:lang w:val="it-IT"/>
          <w14:cntxtAlts/>
        </w:rPr>
        <w:t>“</w:t>
      </w:r>
      <w:r w:rsidRPr="00233EA6">
        <w:rPr>
          <w:rFonts w:ascii="Times New Roman" w:hAnsi="Times New Roman"/>
          <w:i/>
          <w:iCs/>
          <w:sz w:val="28"/>
          <w:szCs w:val="28"/>
          <w:lang w:val="sv-SE"/>
          <w14:cntxtAlts/>
        </w:rPr>
        <w:t>Khi tôi 18</w:t>
      </w:r>
      <w:r w:rsidRPr="00C54D53">
        <w:rPr>
          <w:rFonts w:ascii="Times New Roman" w:hAnsi="Times New Roman"/>
          <w:iCs/>
          <w:sz w:val="28"/>
          <w:szCs w:val="28"/>
          <w:lang w:val="sv-SE"/>
          <w14:cntxtAlts/>
        </w:rPr>
        <w:t>”</w:t>
      </w:r>
      <w:r w:rsidRPr="00233EA6">
        <w:rPr>
          <w:rFonts w:ascii="Times New Roman" w:hAnsi="Times New Roman"/>
          <w:i/>
          <w:iCs/>
          <w:sz w:val="28"/>
          <w:szCs w:val="28"/>
          <w:lang w:val="sv-SE"/>
          <w14:cntxtAlts/>
        </w:rPr>
        <w:t xml:space="preserve"> </w:t>
      </w:r>
      <w:r w:rsidRPr="00233EA6">
        <w:rPr>
          <w:rFonts w:ascii="Times New Roman" w:hAnsi="Times New Roman"/>
          <w:iCs/>
          <w:sz w:val="28"/>
          <w:szCs w:val="28"/>
          <w:lang w:val="sv-SE"/>
          <w14:cntxtAlts/>
        </w:rPr>
        <w:t>trong thanh niên trường học.</w:t>
      </w:r>
      <w:r w:rsidR="00D43B17">
        <w:rPr>
          <w:rFonts w:ascii="Times New Roman" w:hAnsi="Times New Roman"/>
          <w:iCs/>
          <w:sz w:val="28"/>
          <w:szCs w:val="28"/>
          <w:lang w:val="sv-SE"/>
          <w14:cntxtAlts/>
        </w:rPr>
        <w:t xml:space="preserve"> </w:t>
      </w:r>
      <w:r w:rsidR="00FE4B6D" w:rsidRPr="00D43B17">
        <w:rPr>
          <w:rFonts w:ascii="Times New Roman" w:hAnsi="Times New Roman"/>
          <w:sz w:val="28"/>
          <w:szCs w:val="28"/>
          <w:lang w:val="sv-SE"/>
          <w14:cntxtAlts/>
        </w:rPr>
        <w:t xml:space="preserve">Tổ chức </w:t>
      </w:r>
      <w:r w:rsidR="00D43B17">
        <w:rPr>
          <w:rFonts w:ascii="Times New Roman" w:hAnsi="Times New Roman"/>
          <w:sz w:val="28"/>
          <w:szCs w:val="28"/>
          <w:lang w:val="sv-SE"/>
          <w14:cntxtAlts/>
        </w:rPr>
        <w:t xml:space="preserve">hiệu quả </w:t>
      </w:r>
      <w:r w:rsidR="00FE4B6D" w:rsidRPr="00D43B17">
        <w:rPr>
          <w:rFonts w:ascii="Times New Roman" w:hAnsi="Times New Roman"/>
          <w:sz w:val="28"/>
          <w:szCs w:val="28"/>
          <w:lang w:val="sv-SE"/>
          <w14:cntxtAlts/>
        </w:rPr>
        <w:t>các hoạt động</w:t>
      </w:r>
      <w:r w:rsidR="00D43B17">
        <w:rPr>
          <w:rFonts w:ascii="Times New Roman" w:hAnsi="Times New Roman"/>
          <w:sz w:val="28"/>
          <w:szCs w:val="28"/>
          <w:lang w:val="sv-SE"/>
          <w14:cntxtAlts/>
        </w:rPr>
        <w:t xml:space="preserve"> phát huy khả năng sáng tạo của thanh niên trường học, các hoạt động</w:t>
      </w:r>
      <w:r w:rsidR="00FE4B6D" w:rsidRPr="00D43B17">
        <w:rPr>
          <w:rFonts w:ascii="Times New Roman" w:hAnsi="Times New Roman"/>
          <w:sz w:val="28"/>
          <w:szCs w:val="28"/>
          <w:lang w:val="sv-SE"/>
          <w14:cntxtAlts/>
        </w:rPr>
        <w:t xml:space="preserve"> </w:t>
      </w:r>
      <w:r w:rsidR="007D593B" w:rsidRPr="00D43B17">
        <w:rPr>
          <w:rFonts w:ascii="Times New Roman" w:hAnsi="Times New Roman"/>
          <w:sz w:val="28"/>
          <w:szCs w:val="28"/>
          <w:lang w:val="sv-SE"/>
          <w14:cntxtAlts/>
        </w:rPr>
        <w:t>tư vấn, hướng nghiệp</w:t>
      </w:r>
      <w:r w:rsidR="00D43B17">
        <w:rPr>
          <w:rFonts w:ascii="Times New Roman" w:hAnsi="Times New Roman"/>
          <w:sz w:val="28"/>
          <w:szCs w:val="28"/>
          <w:lang w:val="sv-SE"/>
          <w14:cntxtAlts/>
        </w:rPr>
        <w:t xml:space="preserve"> cho học sinh</w:t>
      </w:r>
      <w:r w:rsidR="007D593B" w:rsidRPr="00D43B17">
        <w:rPr>
          <w:rFonts w:ascii="Times New Roman" w:hAnsi="Times New Roman"/>
          <w:sz w:val="28"/>
          <w:szCs w:val="28"/>
          <w:lang w:val="sv-SE"/>
          <w14:cntxtAlts/>
        </w:rPr>
        <w:t xml:space="preserve">, </w:t>
      </w:r>
      <w:r w:rsidR="00FE4B6D" w:rsidRPr="00D43B17">
        <w:rPr>
          <w:rFonts w:ascii="Times New Roman" w:hAnsi="Times New Roman"/>
          <w:sz w:val="28"/>
          <w:szCs w:val="28"/>
          <w:lang w:val="sv-SE"/>
          <w14:cntxtAlts/>
        </w:rPr>
        <w:t>hỗ trợ khởi nghiệp</w:t>
      </w:r>
      <w:r w:rsidR="00D43B17">
        <w:rPr>
          <w:rFonts w:ascii="Times New Roman" w:hAnsi="Times New Roman"/>
          <w:sz w:val="28"/>
          <w:szCs w:val="28"/>
          <w:lang w:val="sv-SE"/>
          <w14:cntxtAlts/>
        </w:rPr>
        <w:t xml:space="preserve"> </w:t>
      </w:r>
      <w:r w:rsidR="007D593B" w:rsidRPr="00D43B17">
        <w:rPr>
          <w:rFonts w:ascii="Times New Roman" w:hAnsi="Times New Roman"/>
          <w:sz w:val="28"/>
          <w:szCs w:val="28"/>
          <w:lang w:val="sv-SE"/>
          <w14:cntxtAlts/>
        </w:rPr>
        <w:t>sinh viên.</w:t>
      </w:r>
    </w:p>
    <w:p w14:paraId="088A5535" w14:textId="01080AA0" w:rsidR="00FF58B9" w:rsidRPr="00D43B17" w:rsidRDefault="00D43B17" w:rsidP="00D43B17">
      <w:pPr>
        <w:pStyle w:val="ListParagraph"/>
        <w:numPr>
          <w:ilvl w:val="0"/>
          <w:numId w:val="16"/>
        </w:numPr>
        <w:spacing w:before="120" w:after="0" w:line="252" w:lineRule="auto"/>
        <w:ind w:left="0" w:firstLine="720"/>
        <w:contextualSpacing w:val="0"/>
        <w:jc w:val="both"/>
        <w:rPr>
          <w:rFonts w:ascii="Times New Roman" w:hAnsi="Times New Roman"/>
          <w:sz w:val="28"/>
          <w:szCs w:val="28"/>
          <w:lang w:val="pl-PL"/>
          <w14:cntxtAlts/>
        </w:rPr>
      </w:pPr>
      <w:r w:rsidRPr="00233EA6">
        <w:rPr>
          <w:rFonts w:ascii="Times New Roman" w:hAnsi="Times New Roman"/>
          <w:sz w:val="28"/>
          <w:szCs w:val="28"/>
          <w:lang w:val="pl-PL"/>
          <w14:cntxtAlts/>
        </w:rPr>
        <w:t>Tổ chức thành công Đại hội Đoàn các cấp trong trường học.</w:t>
      </w:r>
      <w:r>
        <w:rPr>
          <w:rFonts w:ascii="Times New Roman" w:hAnsi="Times New Roman"/>
          <w:sz w:val="28"/>
          <w:szCs w:val="28"/>
          <w:lang w:val="pl-PL"/>
          <w14:cntxtAlts/>
        </w:rPr>
        <w:t xml:space="preserve"> </w:t>
      </w:r>
      <w:r w:rsidR="00FF58B9" w:rsidRPr="00D43B17">
        <w:rPr>
          <w:rFonts w:ascii="Times New Roman" w:hAnsi="Times New Roman"/>
          <w:sz w:val="28"/>
          <w:szCs w:val="28"/>
          <w:lang w:val="pl-PL"/>
          <w14:cntxtAlts/>
        </w:rPr>
        <w:t>Nâng cao chất lượng công tác phát triển đoàn viên, quản lý đoàn viên, chương trình rèn luyện đoàn viên, chất lượng sinh hoạ</w:t>
      </w:r>
      <w:r w:rsidR="00844AFF" w:rsidRPr="00D43B17">
        <w:rPr>
          <w:rFonts w:ascii="Times New Roman" w:hAnsi="Times New Roman"/>
          <w:sz w:val="28"/>
          <w:szCs w:val="28"/>
          <w:lang w:val="pl-PL"/>
          <w14:cntxtAlts/>
        </w:rPr>
        <w:t>t chi đoàn; công tác</w:t>
      </w:r>
      <w:r w:rsidR="00FF58B9" w:rsidRPr="00D43B17">
        <w:rPr>
          <w:rFonts w:ascii="Times New Roman" w:hAnsi="Times New Roman"/>
          <w:sz w:val="28"/>
          <w:szCs w:val="28"/>
          <w:lang w:val="pl-PL"/>
          <w14:cntxtAlts/>
        </w:rPr>
        <w:t xml:space="preserve"> đào tạo, bồi dưỡng cán bộ</w:t>
      </w:r>
      <w:r>
        <w:rPr>
          <w:rFonts w:ascii="Times New Roman" w:hAnsi="Times New Roman"/>
          <w:sz w:val="28"/>
          <w:szCs w:val="28"/>
          <w:lang w:val="pl-PL"/>
          <w14:cntxtAlts/>
        </w:rPr>
        <w:t xml:space="preserve"> Đoàn </w:t>
      </w:r>
      <w:r w:rsidR="00FF58B9" w:rsidRPr="00D43B17">
        <w:rPr>
          <w:rFonts w:ascii="Times New Roman" w:hAnsi="Times New Roman"/>
          <w:sz w:val="28"/>
          <w:szCs w:val="28"/>
          <w:lang w:val="pl-PL"/>
          <w14:cntxtAlts/>
        </w:rPr>
        <w:t>các cấp.</w:t>
      </w:r>
    </w:p>
    <w:p w14:paraId="3DF388F4" w14:textId="3694096F" w:rsidR="00FF58B9" w:rsidRPr="00233EA6" w:rsidRDefault="00FF58B9" w:rsidP="00FF58B9">
      <w:pPr>
        <w:pStyle w:val="ListParagraph"/>
        <w:numPr>
          <w:ilvl w:val="0"/>
          <w:numId w:val="13"/>
        </w:numPr>
        <w:spacing w:before="120" w:after="0" w:line="252" w:lineRule="auto"/>
        <w:ind w:left="0" w:firstLine="720"/>
        <w:contextualSpacing w:val="0"/>
        <w:jc w:val="both"/>
        <w:rPr>
          <w:rFonts w:ascii="Times New Roman" w:hAnsi="Times New Roman"/>
          <w:b/>
          <w:bCs/>
          <w:sz w:val="28"/>
          <w:szCs w:val="28"/>
          <w:lang w:val="it-IT"/>
          <w14:cntxtAlts/>
        </w:rPr>
      </w:pPr>
      <w:r w:rsidRPr="00233EA6">
        <w:rPr>
          <w:rFonts w:ascii="Times New Roman" w:hAnsi="Times New Roman"/>
          <w:b/>
          <w:bCs/>
          <w:sz w:val="28"/>
          <w:szCs w:val="28"/>
          <w:lang w:val="it-IT"/>
          <w14:cntxtAlts/>
        </w:rPr>
        <w:t xml:space="preserve">MỘT SỐ CHỈ TIÊU CƠ BẢN </w:t>
      </w:r>
    </w:p>
    <w:p w14:paraId="42D9C30B" w14:textId="77777777" w:rsidR="00FF58B9" w:rsidRPr="00233EA6" w:rsidRDefault="00FF58B9" w:rsidP="00FF58B9">
      <w:pPr>
        <w:numPr>
          <w:ilvl w:val="0"/>
          <w:numId w:val="1"/>
        </w:numPr>
        <w:spacing w:before="120" w:after="0" w:line="252" w:lineRule="auto"/>
        <w:ind w:left="0" w:firstLine="720"/>
        <w:jc w:val="both"/>
        <w:rPr>
          <w:rFonts w:ascii="Times New Roman" w:hAnsi="Times New Roman"/>
          <w:sz w:val="28"/>
          <w:szCs w:val="28"/>
          <w:lang w:val="it-IT"/>
          <w14:cntxtAlts/>
        </w:rPr>
      </w:pPr>
      <w:r w:rsidRPr="00233EA6">
        <w:rPr>
          <w:rFonts w:ascii="Times New Roman" w:hAnsi="Times New Roman"/>
          <w:sz w:val="28"/>
          <w:szCs w:val="28"/>
          <w:lang w:val="it-IT"/>
          <w14:cntxtAlts/>
        </w:rPr>
        <w:t xml:space="preserve">100% Đoàn </w:t>
      </w:r>
      <w:r w:rsidRPr="00233EA6">
        <w:rPr>
          <w:rFonts w:ascii="Times New Roman" w:hAnsi="Times New Roman"/>
          <w:sz w:val="28"/>
          <w:szCs w:val="28"/>
          <w:lang w:val="vi-VN"/>
          <w14:cntxtAlts/>
        </w:rPr>
        <w:t>các trường</w:t>
      </w:r>
      <w:r w:rsidRPr="00233EA6">
        <w:rPr>
          <w:rFonts w:ascii="Times New Roman" w:hAnsi="Times New Roman"/>
          <w:sz w:val="28"/>
          <w:szCs w:val="28"/>
          <w:lang w:val="it-IT"/>
          <w14:cntxtAlts/>
        </w:rPr>
        <w:t xml:space="preserve"> tổ chức quán triệt, triển khai Nghị quyết Đại hội đại biểu toàn quốc lần thứ XII của Đảng.</w:t>
      </w:r>
    </w:p>
    <w:p w14:paraId="58C988F5" w14:textId="77777777" w:rsidR="0054019E" w:rsidRPr="0054019E" w:rsidRDefault="00FF58B9" w:rsidP="0054019E">
      <w:pPr>
        <w:numPr>
          <w:ilvl w:val="0"/>
          <w:numId w:val="1"/>
        </w:numPr>
        <w:spacing w:before="120" w:after="0" w:line="252" w:lineRule="auto"/>
        <w:ind w:left="0" w:firstLine="720"/>
        <w:jc w:val="both"/>
        <w:rPr>
          <w:rFonts w:ascii="Times New Roman" w:hAnsi="Times New Roman"/>
          <w:sz w:val="28"/>
          <w:szCs w:val="28"/>
          <w:lang w:val="it-IT"/>
          <w14:cntxtAlts/>
        </w:rPr>
      </w:pPr>
      <w:r w:rsidRPr="002C091D">
        <w:rPr>
          <w:rFonts w:ascii="Times New Roman" w:hAnsi="Times New Roman"/>
          <w:sz w:val="28"/>
          <w:szCs w:val="28"/>
          <w:lang w:val="it-IT"/>
          <w14:cntxtAlts/>
        </w:rPr>
        <w:lastRenderedPageBreak/>
        <w:t xml:space="preserve">100% Đoàn cấp trường có hoạt động cụ thể cho đoàn viên, thanh niên trường học thực hiện </w:t>
      </w:r>
      <w:r w:rsidRPr="002C091D">
        <w:rPr>
          <w:rFonts w:ascii="Times New Roman" w:hAnsi="Times New Roman"/>
          <w:sz w:val="28"/>
          <w:szCs w:val="28"/>
          <w:lang w:val="pl-PL"/>
          <w14:cntxtAlts/>
        </w:rPr>
        <w:t>Chỉ thị 05-CT/TW ngày 15/5/2016 của Bộ Chính trị</w:t>
      </w:r>
      <w:r w:rsidR="002C091D" w:rsidRPr="002C091D">
        <w:rPr>
          <w:rFonts w:ascii="Times New Roman" w:hAnsi="Times New Roman"/>
          <w:sz w:val="28"/>
          <w:szCs w:val="28"/>
          <w:lang w:val="pl-PL"/>
          <w14:cntxtAlts/>
        </w:rPr>
        <w:t xml:space="preserve"> về </w:t>
      </w:r>
      <w:r w:rsidR="002C091D" w:rsidRPr="00C54D53">
        <w:rPr>
          <w:rFonts w:ascii="Times New Roman" w:hAnsi="Times New Roman"/>
          <w:sz w:val="28"/>
          <w:szCs w:val="28"/>
          <w:lang w:val="sv-SE"/>
          <w14:cntxtAlts/>
        </w:rPr>
        <w:t>“</w:t>
      </w:r>
      <w:r w:rsidR="002C091D" w:rsidRPr="00233EA6">
        <w:rPr>
          <w:rFonts w:ascii="Times New Roman" w:hAnsi="Times New Roman"/>
          <w:i/>
          <w:sz w:val="28"/>
          <w:szCs w:val="28"/>
          <w:lang w:val="sv-SE"/>
          <w14:cntxtAlts/>
        </w:rPr>
        <w:t>Đ</w:t>
      </w:r>
      <w:r w:rsidR="002C091D" w:rsidRPr="00233EA6">
        <w:rPr>
          <w:rFonts w:ascii="Times New Roman" w:hAnsi="Times New Roman"/>
          <w:i/>
          <w:sz w:val="28"/>
          <w:szCs w:val="28"/>
          <w:lang w:val="pl-PL"/>
          <w14:cntxtAlts/>
        </w:rPr>
        <w:t>ẩy mạnh học tập và làm theo tư tưởng, đạo đức, phong cách Hồ Chí Minh</w:t>
      </w:r>
      <w:r w:rsidR="002C091D" w:rsidRPr="00C54D53">
        <w:rPr>
          <w:rFonts w:ascii="Times New Roman" w:hAnsi="Times New Roman"/>
          <w:sz w:val="28"/>
          <w:szCs w:val="28"/>
          <w:lang w:val="sv-SE"/>
          <w14:cntxtAlts/>
        </w:rPr>
        <w:t>”</w:t>
      </w:r>
      <w:r w:rsidR="0054019E">
        <w:rPr>
          <w:rFonts w:ascii="Times New Roman" w:hAnsi="Times New Roman"/>
          <w:sz w:val="28"/>
          <w:szCs w:val="28"/>
          <w:lang w:val="it-IT"/>
          <w14:cntxtAlts/>
        </w:rPr>
        <w:t xml:space="preserve"> và </w:t>
      </w:r>
      <w:r w:rsidRPr="0054019E">
        <w:rPr>
          <w:rFonts w:ascii="Times New Roman" w:hAnsi="Times New Roman"/>
          <w:sz w:val="28"/>
          <w:szCs w:val="28"/>
          <w:lang w:val="it-IT"/>
          <w14:cntxtAlts/>
        </w:rPr>
        <w:t>Chương trình hành động của Đoàn TNCS Hồ Chí Minh thực hiện Chỉ thị số 42-CT/TW của Ban Bí thư Trung ương Đảng</w:t>
      </w:r>
      <w:r w:rsidR="0054019E">
        <w:rPr>
          <w:rFonts w:ascii="Times New Roman" w:hAnsi="Times New Roman"/>
          <w:sz w:val="28"/>
          <w:szCs w:val="28"/>
          <w:lang w:val="it-IT"/>
          <w14:cntxtAlts/>
        </w:rPr>
        <w:t xml:space="preserve"> về</w:t>
      </w:r>
      <w:r w:rsidRPr="0054019E">
        <w:rPr>
          <w:rFonts w:ascii="Times New Roman" w:hAnsi="Times New Roman"/>
          <w:sz w:val="28"/>
          <w:szCs w:val="28"/>
          <w:lang w:val="sv-SE"/>
          <w14:cntxtAlts/>
        </w:rPr>
        <w:t xml:space="preserve"> “</w:t>
      </w:r>
      <w:r w:rsidRPr="0054019E">
        <w:rPr>
          <w:rFonts w:ascii="Times New Roman" w:hAnsi="Times New Roman"/>
          <w:i/>
          <w:sz w:val="28"/>
          <w:szCs w:val="28"/>
          <w:lang w:val="sv-SE"/>
          <w14:cntxtAlts/>
        </w:rPr>
        <w:t xml:space="preserve">Tăng cường </w:t>
      </w:r>
      <w:r w:rsidR="0054019E">
        <w:rPr>
          <w:rFonts w:ascii="Times New Roman" w:hAnsi="Times New Roman"/>
          <w:i/>
          <w:sz w:val="28"/>
          <w:szCs w:val="28"/>
          <w:lang w:val="sv-SE"/>
          <w14:cntxtAlts/>
        </w:rPr>
        <w:t xml:space="preserve">sự lãnh đạo của Đảng đối với công tác </w:t>
      </w:r>
      <w:r w:rsidRPr="0054019E">
        <w:rPr>
          <w:rFonts w:ascii="Times New Roman" w:hAnsi="Times New Roman"/>
          <w:i/>
          <w:sz w:val="28"/>
          <w:szCs w:val="28"/>
          <w:lang w:val="sv-SE"/>
          <w14:cntxtAlts/>
        </w:rPr>
        <w:t>giáo dục đạo đức, lối sống, bồi dưỡng lý tưởng cách mạng cho thanh thiếu niên giai đoạ</w:t>
      </w:r>
      <w:r w:rsidR="0054019E">
        <w:rPr>
          <w:rFonts w:ascii="Times New Roman" w:hAnsi="Times New Roman"/>
          <w:i/>
          <w:sz w:val="28"/>
          <w:szCs w:val="28"/>
          <w:lang w:val="sv-SE"/>
          <w14:cntxtAlts/>
        </w:rPr>
        <w:t>n 2015- 2030</w:t>
      </w:r>
      <w:r w:rsidRPr="0054019E">
        <w:rPr>
          <w:rFonts w:ascii="Times New Roman" w:hAnsi="Times New Roman"/>
          <w:sz w:val="28"/>
          <w:szCs w:val="28"/>
          <w:lang w:val="sv-SE"/>
          <w14:cntxtAlts/>
        </w:rPr>
        <w:t>”</w:t>
      </w:r>
    </w:p>
    <w:p w14:paraId="371C64FF" w14:textId="17249C70" w:rsidR="00FF58B9" w:rsidRPr="0054019E" w:rsidRDefault="0054019E" w:rsidP="0054019E">
      <w:pPr>
        <w:numPr>
          <w:ilvl w:val="0"/>
          <w:numId w:val="1"/>
        </w:numPr>
        <w:spacing w:before="120" w:after="0" w:line="252" w:lineRule="auto"/>
        <w:ind w:left="0" w:firstLine="720"/>
        <w:jc w:val="both"/>
        <w:rPr>
          <w:rFonts w:ascii="Times New Roman" w:hAnsi="Times New Roman"/>
          <w:sz w:val="28"/>
          <w:szCs w:val="28"/>
          <w:lang w:val="it-IT"/>
          <w14:cntxtAlts/>
        </w:rPr>
      </w:pPr>
      <w:r>
        <w:rPr>
          <w:rFonts w:ascii="Times New Roman" w:hAnsi="Times New Roman"/>
          <w:sz w:val="28"/>
          <w:szCs w:val="28"/>
          <w:lang w:val="sv-SE"/>
          <w14:cntxtAlts/>
        </w:rPr>
        <w:t xml:space="preserve">100% Đoàn trường Đại học, Cao đẳng, Học viện </w:t>
      </w:r>
      <w:r w:rsidR="00FF58B9" w:rsidRPr="0054019E">
        <w:rPr>
          <w:rFonts w:ascii="Times New Roman" w:hAnsi="Times New Roman"/>
          <w:sz w:val="28"/>
          <w:szCs w:val="28"/>
          <w:lang w:val="vi-VN"/>
          <w14:cntxtAlts/>
        </w:rPr>
        <w:t xml:space="preserve">có sinh viên tham gia Hội thi Olympic </w:t>
      </w:r>
      <w:r w:rsidR="00FF58B9" w:rsidRPr="0054019E">
        <w:rPr>
          <w:rFonts w:ascii="Times New Roman" w:hAnsi="Times New Roman"/>
          <w:sz w:val="28"/>
          <w:szCs w:val="28"/>
          <w:lang w:val="it-IT"/>
          <w14:cntxtAlts/>
        </w:rPr>
        <w:t xml:space="preserve">toàn quốc </w:t>
      </w:r>
      <w:r w:rsidR="00FF58B9" w:rsidRPr="0054019E">
        <w:rPr>
          <w:rFonts w:ascii="Times New Roman" w:hAnsi="Times New Roman"/>
          <w:sz w:val="28"/>
          <w:szCs w:val="28"/>
          <w:lang w:val="vi-VN"/>
          <w14:cntxtAlts/>
        </w:rPr>
        <w:t xml:space="preserve">các môn khoa học Mác </w:t>
      </w:r>
      <w:r w:rsidR="00FF58B9" w:rsidRPr="0054019E">
        <w:rPr>
          <w:rFonts w:ascii="Times New Roman" w:hAnsi="Times New Roman"/>
          <w:sz w:val="28"/>
          <w:szCs w:val="28"/>
          <w:lang w:val="it-IT"/>
          <w14:cntxtAlts/>
        </w:rPr>
        <w:t>-</w:t>
      </w:r>
      <w:r>
        <w:rPr>
          <w:rFonts w:ascii="Times New Roman" w:hAnsi="Times New Roman"/>
          <w:sz w:val="28"/>
          <w:szCs w:val="28"/>
          <w:lang w:val="vi-VN"/>
          <w14:cntxtAlts/>
        </w:rPr>
        <w:t xml:space="preserve"> Lê</w:t>
      </w:r>
      <w:r w:rsidR="00FF58B9" w:rsidRPr="0054019E">
        <w:rPr>
          <w:rFonts w:ascii="Times New Roman" w:hAnsi="Times New Roman"/>
          <w:sz w:val="28"/>
          <w:szCs w:val="28"/>
          <w:lang w:val="vi-VN"/>
          <w14:cntxtAlts/>
        </w:rPr>
        <w:t>nin và tư tưởng Hồ Chí Minh “</w:t>
      </w:r>
      <w:r w:rsidR="00FF58B9" w:rsidRPr="0054019E">
        <w:rPr>
          <w:rFonts w:ascii="Times New Roman" w:hAnsi="Times New Roman"/>
          <w:i/>
          <w:sz w:val="28"/>
          <w:szCs w:val="28"/>
          <w:lang w:val="vi-VN"/>
          <w14:cntxtAlts/>
        </w:rPr>
        <w:t>Ánh sáng soi đường</w:t>
      </w:r>
      <w:r w:rsidR="00FF58B9" w:rsidRPr="0054019E">
        <w:rPr>
          <w:rFonts w:ascii="Times New Roman" w:hAnsi="Times New Roman"/>
          <w:sz w:val="28"/>
          <w:szCs w:val="28"/>
          <w:lang w:val="vi-VN"/>
          <w14:cntxtAlts/>
        </w:rPr>
        <w:t>” lần thứ 2</w:t>
      </w:r>
      <w:r w:rsidR="00FF58B9" w:rsidRPr="0054019E">
        <w:rPr>
          <w:rFonts w:ascii="Times New Roman" w:hAnsi="Times New Roman"/>
          <w:sz w:val="28"/>
          <w:szCs w:val="28"/>
          <w:lang w:val="it-IT"/>
          <w14:cntxtAlts/>
        </w:rPr>
        <w:t xml:space="preserve"> năm 2017</w:t>
      </w:r>
      <w:r w:rsidR="00FF58B9" w:rsidRPr="0054019E">
        <w:rPr>
          <w:rFonts w:ascii="Times New Roman" w:hAnsi="Times New Roman"/>
          <w:sz w:val="28"/>
          <w:szCs w:val="28"/>
          <w:lang w:val="vi-VN"/>
          <w14:cntxtAlts/>
        </w:rPr>
        <w:t>.</w:t>
      </w:r>
    </w:p>
    <w:p w14:paraId="575B68F8" w14:textId="5A8FC501" w:rsidR="00FF58B9" w:rsidRPr="00233EA6" w:rsidRDefault="00FF58B9" w:rsidP="00FF58B9">
      <w:pPr>
        <w:numPr>
          <w:ilvl w:val="0"/>
          <w:numId w:val="1"/>
        </w:numPr>
        <w:spacing w:before="120" w:after="0" w:line="252" w:lineRule="auto"/>
        <w:ind w:left="0" w:firstLine="720"/>
        <w:jc w:val="both"/>
        <w:rPr>
          <w:rFonts w:ascii="Times New Roman" w:hAnsi="Times New Roman"/>
          <w:sz w:val="28"/>
          <w:szCs w:val="28"/>
          <w:lang w:val="it-IT"/>
          <w14:cntxtAlts/>
        </w:rPr>
      </w:pPr>
      <w:r w:rsidRPr="00233EA6">
        <w:rPr>
          <w:rFonts w:ascii="Times New Roman" w:hAnsi="Times New Roman"/>
          <w:sz w:val="28"/>
          <w:szCs w:val="28"/>
          <w:lang w:val="it-IT"/>
          <w14:cntxtAlts/>
        </w:rPr>
        <w:t xml:space="preserve"> </w:t>
      </w:r>
      <w:r w:rsidR="0054019E">
        <w:rPr>
          <w:rFonts w:ascii="Times New Roman" w:hAnsi="Times New Roman"/>
          <w:sz w:val="28"/>
          <w:szCs w:val="28"/>
          <w:lang w:val="it-IT"/>
          <w14:cntxtAlts/>
        </w:rPr>
        <w:t xml:space="preserve">Mỗi Đoàn </w:t>
      </w:r>
      <w:r w:rsidRPr="00233EA6">
        <w:rPr>
          <w:rFonts w:ascii="Times New Roman" w:hAnsi="Times New Roman"/>
          <w:sz w:val="28"/>
          <w:szCs w:val="28"/>
          <w:lang w:val="it-IT"/>
          <w14:cntxtAlts/>
        </w:rPr>
        <w:t xml:space="preserve">trường có </w:t>
      </w:r>
      <w:r w:rsidR="0054019E">
        <w:rPr>
          <w:rFonts w:ascii="Times New Roman" w:hAnsi="Times New Roman"/>
          <w:sz w:val="28"/>
          <w:szCs w:val="28"/>
          <w:lang w:val="it-IT"/>
          <w14:cntxtAlts/>
        </w:rPr>
        <w:t xml:space="preserve">ít nhất 01 </w:t>
      </w:r>
      <w:r w:rsidRPr="00233EA6">
        <w:rPr>
          <w:rFonts w:ascii="Times New Roman" w:hAnsi="Times New Roman"/>
          <w:sz w:val="28"/>
          <w:szCs w:val="28"/>
          <w:lang w:val="it-IT"/>
          <w14:cntxtAlts/>
        </w:rPr>
        <w:t xml:space="preserve">công trình, phần việc thanh niên chào mừng Đại hội đoàn các cấp, tiến tới </w:t>
      </w:r>
      <w:r w:rsidRPr="00233EA6">
        <w:rPr>
          <w:rFonts w:ascii="Times New Roman" w:hAnsi="Times New Roman"/>
          <w:sz w:val="28"/>
          <w:szCs w:val="28"/>
          <w:lang w:val="pl-PL"/>
          <w14:cntxtAlts/>
        </w:rPr>
        <w:t>Đại hội Đoàn toàn quốc lần thứ XI.</w:t>
      </w:r>
    </w:p>
    <w:p w14:paraId="174B541B" w14:textId="133EF3B3" w:rsidR="00FF58B9" w:rsidRPr="00233EA6" w:rsidRDefault="00FF58B9" w:rsidP="00FF58B9">
      <w:pPr>
        <w:pStyle w:val="ListParagraph"/>
        <w:numPr>
          <w:ilvl w:val="0"/>
          <w:numId w:val="1"/>
        </w:numPr>
        <w:spacing w:before="120" w:after="0" w:line="252" w:lineRule="auto"/>
        <w:ind w:left="0" w:firstLine="720"/>
        <w:contextualSpacing w:val="0"/>
        <w:jc w:val="both"/>
        <w:rPr>
          <w:rFonts w:ascii="Times New Roman" w:hAnsi="Times New Roman"/>
          <w:sz w:val="28"/>
          <w:szCs w:val="28"/>
          <w:lang w:val="it-IT"/>
          <w14:cntxtAlts/>
        </w:rPr>
      </w:pPr>
      <w:r w:rsidRPr="00233EA6">
        <w:rPr>
          <w:rFonts w:ascii="Times New Roman" w:hAnsi="Times New Roman"/>
          <w:sz w:val="28"/>
          <w:szCs w:val="28"/>
          <w:lang w:val="it-IT"/>
          <w14:cntxtAlts/>
        </w:rPr>
        <w:t xml:space="preserve">Mỗi tỉnh, thành đoàn, đoàn trực thuộc tổ chức </w:t>
      </w:r>
      <w:r w:rsidR="0054019E">
        <w:rPr>
          <w:rFonts w:ascii="Times New Roman" w:hAnsi="Times New Roman"/>
          <w:sz w:val="28"/>
          <w:szCs w:val="28"/>
          <w:lang w:val="it-IT"/>
          <w14:cntxtAlts/>
        </w:rPr>
        <w:t xml:space="preserve">ít nhất </w:t>
      </w:r>
      <w:r w:rsidRPr="00233EA6">
        <w:rPr>
          <w:rFonts w:ascii="Times New Roman" w:hAnsi="Times New Roman"/>
          <w:sz w:val="28"/>
          <w:szCs w:val="28"/>
          <w:lang w:val="it-IT"/>
          <w14:cntxtAlts/>
        </w:rPr>
        <w:t xml:space="preserve">01 </w:t>
      </w:r>
      <w:r w:rsidR="0054019E">
        <w:rPr>
          <w:rFonts w:ascii="Times New Roman" w:hAnsi="Times New Roman"/>
          <w:sz w:val="28"/>
          <w:szCs w:val="28"/>
          <w:lang w:val="it-IT"/>
          <w14:cntxtAlts/>
        </w:rPr>
        <w:t>hoạt động hỗ trợ thanh niên trường học học tập, nghiên cứu khoa học</w:t>
      </w:r>
      <w:r w:rsidRPr="00233EA6">
        <w:rPr>
          <w:rFonts w:ascii="Times New Roman" w:hAnsi="Times New Roman"/>
          <w:sz w:val="28"/>
          <w:szCs w:val="28"/>
          <w:lang w:val="it-IT"/>
          <w14:cntxtAlts/>
        </w:rPr>
        <w:t>.</w:t>
      </w:r>
    </w:p>
    <w:p w14:paraId="3FE64E26" w14:textId="56CAAF0B" w:rsidR="00FF58B9" w:rsidRPr="00233EA6" w:rsidRDefault="00FF58B9" w:rsidP="00FF58B9">
      <w:pPr>
        <w:pStyle w:val="ListParagraph"/>
        <w:numPr>
          <w:ilvl w:val="0"/>
          <w:numId w:val="1"/>
        </w:numPr>
        <w:spacing w:before="120" w:after="0" w:line="252" w:lineRule="auto"/>
        <w:ind w:left="0" w:firstLine="709"/>
        <w:contextualSpacing w:val="0"/>
        <w:jc w:val="both"/>
        <w:rPr>
          <w:rFonts w:ascii="Times New Roman" w:hAnsi="Times New Roman"/>
          <w:sz w:val="28"/>
          <w:szCs w:val="28"/>
          <w:lang w:val="it-IT"/>
          <w14:cntxtAlts/>
        </w:rPr>
      </w:pPr>
      <w:r w:rsidRPr="00233EA6">
        <w:rPr>
          <w:rFonts w:ascii="Times New Roman" w:hAnsi="Times New Roman"/>
          <w:sz w:val="28"/>
          <w:szCs w:val="28"/>
          <w:lang w:val="it-IT"/>
          <w14:cntxtAlts/>
        </w:rPr>
        <w:t>1.500.000 học sinh trung học phổ thông được tham gia hoạt động tư vấn, hướng nghiệ</w:t>
      </w:r>
      <w:r w:rsidR="00F20D76" w:rsidRPr="00233EA6">
        <w:rPr>
          <w:rFonts w:ascii="Times New Roman" w:hAnsi="Times New Roman"/>
          <w:sz w:val="28"/>
          <w:szCs w:val="28"/>
          <w:lang w:val="it-IT"/>
          <w14:cntxtAlts/>
        </w:rPr>
        <w:t>p</w:t>
      </w:r>
      <w:r w:rsidRPr="00233EA6">
        <w:rPr>
          <w:rFonts w:ascii="Times New Roman" w:hAnsi="Times New Roman"/>
          <w:sz w:val="28"/>
          <w:szCs w:val="28"/>
          <w:lang w:val="it-IT"/>
          <w14:cntxtAlts/>
        </w:rPr>
        <w:t>.</w:t>
      </w:r>
    </w:p>
    <w:p w14:paraId="0150E671" w14:textId="77777777" w:rsidR="00FF58B9" w:rsidRPr="00233EA6" w:rsidRDefault="00FF58B9" w:rsidP="00FF58B9">
      <w:pPr>
        <w:pStyle w:val="ListParagraph"/>
        <w:numPr>
          <w:ilvl w:val="0"/>
          <w:numId w:val="1"/>
        </w:numPr>
        <w:spacing w:before="120" w:after="0" w:line="252" w:lineRule="auto"/>
        <w:ind w:left="0" w:firstLine="720"/>
        <w:contextualSpacing w:val="0"/>
        <w:jc w:val="both"/>
        <w:rPr>
          <w:rFonts w:ascii="Times New Roman" w:hAnsi="Times New Roman"/>
          <w:sz w:val="28"/>
          <w:szCs w:val="28"/>
          <w:lang w:val="it-IT"/>
          <w14:cntxtAlts/>
        </w:rPr>
      </w:pPr>
      <w:r w:rsidRPr="00233EA6">
        <w:rPr>
          <w:rFonts w:ascii="Times New Roman" w:hAnsi="Times New Roman"/>
          <w:sz w:val="28"/>
          <w:szCs w:val="28"/>
          <w:lang w:val="vi-VN"/>
          <w14:cntxtAlts/>
        </w:rPr>
        <w:t>100% tỉnh, thành đoàn, đoàn trực thuộc</w:t>
      </w:r>
      <w:r w:rsidRPr="00233EA6">
        <w:rPr>
          <w:rFonts w:ascii="Times New Roman" w:hAnsi="Times New Roman"/>
          <w:sz w:val="28"/>
          <w:szCs w:val="28"/>
          <w:lang w:val="it-IT"/>
          <w14:cntxtAlts/>
        </w:rPr>
        <w:t xml:space="preserve"> tổ chức chương trình “</w:t>
      </w:r>
      <w:r w:rsidRPr="00233EA6">
        <w:rPr>
          <w:rFonts w:ascii="Times New Roman" w:hAnsi="Times New Roman"/>
          <w:i/>
          <w:sz w:val="28"/>
          <w:szCs w:val="28"/>
          <w:lang w:val="it-IT"/>
          <w14:cntxtAlts/>
        </w:rPr>
        <w:t>Tiếp sức mùa thi</w:t>
      </w:r>
      <w:r w:rsidRPr="00233EA6">
        <w:rPr>
          <w:rFonts w:ascii="Times New Roman" w:hAnsi="Times New Roman"/>
          <w:sz w:val="28"/>
          <w:szCs w:val="28"/>
          <w:lang w:val="it-IT"/>
          <w14:cntxtAlts/>
        </w:rPr>
        <w:t>”, chiến dịch tình nguyện “</w:t>
      </w:r>
      <w:r w:rsidRPr="00233EA6">
        <w:rPr>
          <w:rFonts w:ascii="Times New Roman" w:hAnsi="Times New Roman"/>
          <w:i/>
          <w:sz w:val="28"/>
          <w:szCs w:val="28"/>
          <w:lang w:val="it-IT"/>
          <w14:cntxtAlts/>
        </w:rPr>
        <w:t>Mùa hè xanh</w:t>
      </w:r>
      <w:r w:rsidRPr="00233EA6">
        <w:rPr>
          <w:rFonts w:ascii="Times New Roman" w:hAnsi="Times New Roman"/>
          <w:sz w:val="28"/>
          <w:szCs w:val="28"/>
          <w:lang w:val="it-IT"/>
          <w14:cntxtAlts/>
        </w:rPr>
        <w:t xml:space="preserve">”, chiến dịch tình nguyện </w:t>
      </w:r>
      <w:r w:rsidRPr="00C54D53">
        <w:rPr>
          <w:rFonts w:ascii="Times New Roman" w:hAnsi="Times New Roman"/>
          <w:sz w:val="28"/>
          <w:szCs w:val="28"/>
          <w:lang w:val="it-IT"/>
          <w14:cntxtAlts/>
        </w:rPr>
        <w:t>“</w:t>
      </w:r>
      <w:r w:rsidRPr="00233EA6">
        <w:rPr>
          <w:rFonts w:ascii="Times New Roman" w:hAnsi="Times New Roman"/>
          <w:i/>
          <w:sz w:val="28"/>
          <w:szCs w:val="28"/>
          <w:lang w:val="it-IT"/>
          <w14:cntxtAlts/>
        </w:rPr>
        <w:t>Hoa phượng đỏ</w:t>
      </w:r>
      <w:r w:rsidRPr="00C54D53">
        <w:rPr>
          <w:rFonts w:ascii="Times New Roman" w:hAnsi="Times New Roman"/>
          <w:sz w:val="28"/>
          <w:szCs w:val="28"/>
          <w:lang w:val="it-IT"/>
          <w14:cntxtAlts/>
        </w:rPr>
        <w:t>”</w:t>
      </w:r>
      <w:r w:rsidRPr="00233EA6">
        <w:rPr>
          <w:rFonts w:ascii="Times New Roman" w:hAnsi="Times New Roman"/>
          <w:sz w:val="28"/>
          <w:szCs w:val="28"/>
          <w:lang w:val="it-IT"/>
          <w14:cntxtAlts/>
        </w:rPr>
        <w:t xml:space="preserve"> năm 2017. Phấn đấu có 10 triệu lượt đoàn viên, thanh niên trường học tham gia các hoạt động tình nguyện.</w:t>
      </w:r>
    </w:p>
    <w:p w14:paraId="17A54057" w14:textId="77777777" w:rsidR="00FF58B9" w:rsidRPr="00233EA6" w:rsidRDefault="00FF58B9" w:rsidP="00FF58B9">
      <w:pPr>
        <w:pStyle w:val="ListParagraph"/>
        <w:numPr>
          <w:ilvl w:val="0"/>
          <w:numId w:val="1"/>
        </w:numPr>
        <w:spacing w:before="120" w:after="0" w:line="252" w:lineRule="auto"/>
        <w:ind w:left="0" w:firstLine="709"/>
        <w:contextualSpacing w:val="0"/>
        <w:jc w:val="both"/>
        <w:rPr>
          <w:rFonts w:ascii="Times New Roman" w:hAnsi="Times New Roman"/>
          <w:sz w:val="28"/>
          <w:szCs w:val="28"/>
          <w:lang w:val="it-IT"/>
          <w14:cntxtAlts/>
        </w:rPr>
      </w:pPr>
      <w:r w:rsidRPr="00233EA6">
        <w:rPr>
          <w:rFonts w:ascii="Times New Roman" w:hAnsi="Times New Roman"/>
          <w:sz w:val="28"/>
          <w:szCs w:val="28"/>
          <w:lang w:val="it-IT"/>
          <w14:cntxtAlts/>
        </w:rPr>
        <w:t>Vận động ít nhất 150 tỷ đồng tiền học bổng hỗ trợ học sinh, sinh viên.</w:t>
      </w:r>
    </w:p>
    <w:p w14:paraId="39A2016E" w14:textId="21B56F16" w:rsidR="00FF58B9" w:rsidRPr="00233EA6" w:rsidRDefault="00FF58B9" w:rsidP="00FF58B9">
      <w:pPr>
        <w:pStyle w:val="ListParagraph"/>
        <w:numPr>
          <w:ilvl w:val="0"/>
          <w:numId w:val="1"/>
        </w:numPr>
        <w:spacing w:before="120" w:after="0" w:line="252" w:lineRule="auto"/>
        <w:ind w:left="0" w:firstLine="709"/>
        <w:contextualSpacing w:val="0"/>
        <w:jc w:val="both"/>
        <w:rPr>
          <w:rFonts w:ascii="Times New Roman" w:hAnsi="Times New Roman"/>
          <w:sz w:val="28"/>
          <w:szCs w:val="28"/>
          <w:lang w:val="it-IT"/>
          <w14:cntxtAlts/>
        </w:rPr>
      </w:pPr>
      <w:r w:rsidRPr="00233EA6">
        <w:rPr>
          <w:rFonts w:ascii="Times New Roman" w:hAnsi="Times New Roman"/>
          <w:sz w:val="28"/>
          <w:szCs w:val="28"/>
          <w:lang w:val="it-IT"/>
          <w14:cntxtAlts/>
        </w:rPr>
        <w:t xml:space="preserve">Giới thiệu ít nhất </w:t>
      </w:r>
      <w:r w:rsidR="00F947B9">
        <w:rPr>
          <w:rFonts w:ascii="Times New Roman" w:hAnsi="Times New Roman"/>
          <w:sz w:val="28"/>
          <w:szCs w:val="28"/>
          <w:lang w:val="it-IT"/>
          <w14:cntxtAlts/>
        </w:rPr>
        <w:t>6</w:t>
      </w:r>
      <w:r w:rsidRPr="00233EA6">
        <w:rPr>
          <w:rFonts w:ascii="Times New Roman" w:hAnsi="Times New Roman"/>
          <w:sz w:val="28"/>
          <w:szCs w:val="28"/>
          <w:lang w:val="it-IT"/>
          <w14:cntxtAlts/>
        </w:rPr>
        <w:t xml:space="preserve">0.000 đoàn viên ưu tú cho Đảng xem xét kết nạp; trong đó ít nhất </w:t>
      </w:r>
      <w:r w:rsidR="00F947B9">
        <w:rPr>
          <w:rFonts w:ascii="Times New Roman" w:hAnsi="Times New Roman"/>
          <w:sz w:val="28"/>
          <w:szCs w:val="28"/>
          <w:lang w:val="it-IT"/>
          <w14:cntxtAlts/>
        </w:rPr>
        <w:t>30</w:t>
      </w:r>
      <w:r w:rsidRPr="00233EA6">
        <w:rPr>
          <w:rFonts w:ascii="Times New Roman" w:hAnsi="Times New Roman"/>
          <w:sz w:val="28"/>
          <w:szCs w:val="28"/>
          <w:lang w:val="it-IT"/>
          <w14:cntxtAlts/>
        </w:rPr>
        <w:t>.000 đoàn viên ưu tú được kết nạp vào Đảng Cộng sản Việt Nam.</w:t>
      </w:r>
    </w:p>
    <w:p w14:paraId="053A07AB" w14:textId="77777777" w:rsidR="001B0BB4" w:rsidRPr="00233EA6" w:rsidRDefault="001B0BB4" w:rsidP="00B04A18">
      <w:pPr>
        <w:pStyle w:val="ListParagraph"/>
        <w:numPr>
          <w:ilvl w:val="0"/>
          <w:numId w:val="13"/>
        </w:numPr>
        <w:tabs>
          <w:tab w:val="left" w:pos="567"/>
        </w:tabs>
        <w:spacing w:before="120" w:after="0" w:line="252" w:lineRule="auto"/>
        <w:ind w:left="0" w:firstLine="720"/>
        <w:contextualSpacing w:val="0"/>
        <w:jc w:val="both"/>
        <w:rPr>
          <w:rFonts w:ascii="Times New Roman" w:hAnsi="Times New Roman"/>
          <w:b/>
          <w:bCs/>
          <w:sz w:val="28"/>
          <w:szCs w:val="28"/>
          <w:lang w:val="it-IT"/>
        </w:rPr>
      </w:pPr>
      <w:r w:rsidRPr="00233EA6">
        <w:rPr>
          <w:rFonts w:ascii="Times New Roman" w:hAnsi="Times New Roman"/>
          <w:b/>
          <w:bCs/>
          <w:sz w:val="28"/>
          <w:szCs w:val="28"/>
          <w:lang w:val="it-IT"/>
        </w:rPr>
        <w:t>NỘI DUNG VÀ GIẢI PHÁP</w:t>
      </w:r>
    </w:p>
    <w:p w14:paraId="1E44EE56" w14:textId="48735743" w:rsidR="001B0BB4" w:rsidRPr="00233EA6" w:rsidRDefault="001B0BB4" w:rsidP="00B04A18">
      <w:pPr>
        <w:pStyle w:val="ListParagraph"/>
        <w:numPr>
          <w:ilvl w:val="0"/>
          <w:numId w:val="3"/>
        </w:numPr>
        <w:tabs>
          <w:tab w:val="left" w:pos="567"/>
        </w:tabs>
        <w:spacing w:before="120" w:after="0" w:line="252" w:lineRule="auto"/>
        <w:ind w:left="0" w:firstLine="720"/>
        <w:contextualSpacing w:val="0"/>
        <w:jc w:val="both"/>
        <w:rPr>
          <w:rFonts w:ascii="Times New Roman" w:hAnsi="Times New Roman"/>
          <w:b/>
          <w:bCs/>
          <w:sz w:val="28"/>
          <w:szCs w:val="28"/>
          <w:lang w:val="it-IT"/>
        </w:rPr>
      </w:pPr>
      <w:r w:rsidRPr="00233EA6">
        <w:rPr>
          <w:rFonts w:ascii="Times New Roman" w:hAnsi="Times New Roman"/>
          <w:b/>
          <w:bCs/>
          <w:sz w:val="28"/>
          <w:szCs w:val="28"/>
          <w:lang w:val="it-IT"/>
        </w:rPr>
        <w:t>Công tác giáo dục, tuyên truyền</w:t>
      </w:r>
    </w:p>
    <w:p w14:paraId="55780A18" w14:textId="19C43455" w:rsidR="001B0BB4" w:rsidRPr="00D71FDE" w:rsidRDefault="001B0BB4" w:rsidP="00B04A18">
      <w:pPr>
        <w:numPr>
          <w:ilvl w:val="1"/>
          <w:numId w:val="3"/>
        </w:numPr>
        <w:spacing w:before="120" w:after="0" w:line="252" w:lineRule="auto"/>
        <w:ind w:left="0" w:firstLine="709"/>
        <w:jc w:val="both"/>
        <w:rPr>
          <w:rFonts w:ascii="Times New Roman" w:hAnsi="Times New Roman"/>
          <w:spacing w:val="-6"/>
          <w:sz w:val="28"/>
          <w:szCs w:val="28"/>
          <w:lang w:val="pl-PL"/>
        </w:rPr>
      </w:pPr>
      <w:r w:rsidRPr="00233EA6">
        <w:rPr>
          <w:rFonts w:ascii="Times New Roman" w:hAnsi="Times New Roman"/>
          <w:spacing w:val="-6"/>
          <w:sz w:val="28"/>
          <w:szCs w:val="28"/>
          <w:lang w:val="pl-PL"/>
        </w:rPr>
        <w:t xml:space="preserve"> Tổ chức </w:t>
      </w:r>
      <w:r w:rsidR="00844AFF" w:rsidRPr="00233EA6">
        <w:rPr>
          <w:rFonts w:ascii="Times New Roman" w:hAnsi="Times New Roman"/>
          <w:spacing w:val="-6"/>
          <w:sz w:val="28"/>
          <w:szCs w:val="28"/>
          <w:lang w:val="pl-PL"/>
        </w:rPr>
        <w:t xml:space="preserve">đợt </w:t>
      </w:r>
      <w:r w:rsidRPr="00233EA6">
        <w:rPr>
          <w:rFonts w:ascii="Times New Roman" w:hAnsi="Times New Roman"/>
          <w:spacing w:val="-6"/>
          <w:sz w:val="28"/>
          <w:szCs w:val="28"/>
          <w:lang w:val="pl-PL"/>
        </w:rPr>
        <w:t xml:space="preserve">sinh hoạt chính trị </w:t>
      </w:r>
      <w:r w:rsidRPr="00C54D53">
        <w:rPr>
          <w:rFonts w:ascii="Times New Roman" w:hAnsi="Times New Roman"/>
          <w:spacing w:val="-6"/>
          <w:sz w:val="28"/>
          <w:szCs w:val="28"/>
          <w:lang w:val="pl-PL"/>
        </w:rPr>
        <w:t>“</w:t>
      </w:r>
      <w:r w:rsidRPr="00233EA6">
        <w:rPr>
          <w:rFonts w:ascii="Times New Roman" w:hAnsi="Times New Roman"/>
          <w:i/>
          <w:spacing w:val="-6"/>
          <w:sz w:val="28"/>
          <w:szCs w:val="28"/>
          <w:lang w:val="pl-PL"/>
        </w:rPr>
        <w:t>Nghị quyết Đại hội Đảng XII và hành động của tuổi trẻ</w:t>
      </w:r>
      <w:r w:rsidRPr="00C54D53">
        <w:rPr>
          <w:rFonts w:ascii="Times New Roman" w:hAnsi="Times New Roman"/>
          <w:spacing w:val="-6"/>
          <w:sz w:val="28"/>
          <w:szCs w:val="28"/>
          <w:lang w:val="pl-PL"/>
        </w:rPr>
        <w:t>”</w:t>
      </w:r>
      <w:r w:rsidRPr="00233EA6">
        <w:rPr>
          <w:rFonts w:ascii="Times New Roman" w:hAnsi="Times New Roman"/>
          <w:spacing w:val="-6"/>
          <w:sz w:val="28"/>
          <w:szCs w:val="28"/>
          <w:lang w:val="pl-PL"/>
        </w:rPr>
        <w:t xml:space="preserve"> để </w:t>
      </w:r>
      <w:r w:rsidR="00D71FDE">
        <w:rPr>
          <w:rFonts w:ascii="Times New Roman" w:hAnsi="Times New Roman"/>
          <w:spacing w:val="-6"/>
          <w:sz w:val="28"/>
          <w:szCs w:val="28"/>
          <w:lang w:val="pl-PL"/>
        </w:rPr>
        <w:t xml:space="preserve">đẩy mạnh </w:t>
      </w:r>
      <w:r w:rsidRPr="00233EA6">
        <w:rPr>
          <w:rFonts w:ascii="Times New Roman" w:hAnsi="Times New Roman"/>
          <w:spacing w:val="-6"/>
          <w:sz w:val="28"/>
          <w:szCs w:val="28"/>
          <w:lang w:val="pl-PL"/>
        </w:rPr>
        <w:t xml:space="preserve">quán triệt, triển khai </w:t>
      </w:r>
      <w:r w:rsidR="00A74C2F" w:rsidRPr="00233EA6">
        <w:rPr>
          <w:rFonts w:ascii="Times New Roman" w:hAnsi="Times New Roman"/>
          <w:spacing w:val="-6"/>
          <w:sz w:val="28"/>
          <w:szCs w:val="28"/>
          <w:lang w:val="pl-PL"/>
        </w:rPr>
        <w:t>Nghị quyết Đại hội XII của Đảng</w:t>
      </w:r>
      <w:r w:rsidRPr="00233EA6">
        <w:rPr>
          <w:rFonts w:ascii="Times New Roman" w:hAnsi="Times New Roman"/>
          <w:spacing w:val="-6"/>
          <w:sz w:val="28"/>
          <w:szCs w:val="28"/>
          <w:lang w:val="pl-PL"/>
        </w:rPr>
        <w:t>. Xây dựng kế hoạch</w:t>
      </w:r>
      <w:r w:rsidR="0002391B" w:rsidRPr="00233EA6">
        <w:rPr>
          <w:rFonts w:ascii="Times New Roman" w:hAnsi="Times New Roman"/>
          <w:spacing w:val="-6"/>
          <w:sz w:val="28"/>
          <w:szCs w:val="28"/>
          <w:lang w:val="pl-PL"/>
        </w:rPr>
        <w:t xml:space="preserve"> tuyên truyền</w:t>
      </w:r>
      <w:r w:rsidR="00AF05D8" w:rsidRPr="00233EA6">
        <w:rPr>
          <w:rFonts w:ascii="Times New Roman" w:hAnsi="Times New Roman"/>
          <w:spacing w:val="-6"/>
          <w:sz w:val="28"/>
          <w:szCs w:val="28"/>
          <w:lang w:val="pl-PL"/>
        </w:rPr>
        <w:t xml:space="preserve"> </w:t>
      </w:r>
      <w:r w:rsidR="00A74C2F" w:rsidRPr="00233EA6">
        <w:rPr>
          <w:rFonts w:ascii="Times New Roman" w:hAnsi="Times New Roman"/>
          <w:spacing w:val="-6"/>
          <w:sz w:val="28"/>
          <w:szCs w:val="28"/>
          <w:lang w:val="it-IT"/>
        </w:rPr>
        <w:t>Nghị quyết Đại hội XII của Đảng</w:t>
      </w:r>
      <w:r w:rsidR="00A74C2F" w:rsidRPr="00233EA6">
        <w:rPr>
          <w:rFonts w:ascii="Times New Roman" w:hAnsi="Times New Roman"/>
          <w:spacing w:val="-6"/>
          <w:sz w:val="28"/>
          <w:szCs w:val="28"/>
          <w:lang w:val="pl-PL"/>
        </w:rPr>
        <w:t xml:space="preserve"> </w:t>
      </w:r>
      <w:r w:rsidR="00AA4EC0" w:rsidRPr="00233EA6">
        <w:rPr>
          <w:rFonts w:ascii="Times New Roman" w:hAnsi="Times New Roman"/>
          <w:spacing w:val="-6"/>
          <w:sz w:val="28"/>
          <w:szCs w:val="28"/>
          <w:lang w:val="pl-PL"/>
        </w:rPr>
        <w:t>trong</w:t>
      </w:r>
      <w:r w:rsidRPr="00233EA6">
        <w:rPr>
          <w:rFonts w:ascii="Times New Roman" w:hAnsi="Times New Roman"/>
          <w:spacing w:val="-6"/>
          <w:sz w:val="28"/>
          <w:szCs w:val="28"/>
          <w:lang w:val="pl-PL"/>
        </w:rPr>
        <w:t xml:space="preserve"> đoàn viên, thanh niên trường họ</w:t>
      </w:r>
      <w:r w:rsidR="001A3F99" w:rsidRPr="00233EA6">
        <w:rPr>
          <w:rFonts w:ascii="Times New Roman" w:hAnsi="Times New Roman"/>
          <w:spacing w:val="-6"/>
          <w:sz w:val="28"/>
          <w:szCs w:val="28"/>
          <w:lang w:val="pl-PL"/>
        </w:rPr>
        <w:t>c</w:t>
      </w:r>
      <w:r w:rsidRPr="00233EA6">
        <w:rPr>
          <w:rFonts w:ascii="Times New Roman" w:hAnsi="Times New Roman"/>
          <w:spacing w:val="-6"/>
          <w:sz w:val="28"/>
          <w:szCs w:val="28"/>
          <w:lang w:val="pl-PL"/>
        </w:rPr>
        <w:t xml:space="preserve"> </w:t>
      </w:r>
      <w:r w:rsidR="001A3F99" w:rsidRPr="00233EA6">
        <w:rPr>
          <w:rFonts w:ascii="Times New Roman" w:hAnsi="Times New Roman"/>
          <w:sz w:val="28"/>
          <w:szCs w:val="28"/>
          <w:lang w:val="it-IT"/>
        </w:rPr>
        <w:t>theo nội dung yêu cầu Kế hoạch số 484-KH/TWĐTN-BTG ngày 18/5/2016 của Ban Bí thư Trung ương Đoàn.</w:t>
      </w:r>
    </w:p>
    <w:p w14:paraId="54EC01C9" w14:textId="683AC642" w:rsidR="00917D7C" w:rsidRPr="007F174E" w:rsidRDefault="003F0942" w:rsidP="00D200E0">
      <w:pPr>
        <w:pStyle w:val="ListParagraph"/>
        <w:numPr>
          <w:ilvl w:val="1"/>
          <w:numId w:val="3"/>
        </w:numPr>
        <w:spacing w:before="120" w:after="0" w:line="252" w:lineRule="auto"/>
        <w:ind w:left="0" w:firstLine="709"/>
        <w:contextualSpacing w:val="0"/>
        <w:jc w:val="both"/>
        <w:rPr>
          <w:rFonts w:ascii="Times New Roman" w:hAnsi="Times New Roman"/>
          <w:sz w:val="28"/>
          <w:szCs w:val="28"/>
          <w:lang w:val="it-IT"/>
        </w:rPr>
      </w:pPr>
      <w:r w:rsidRPr="007F174E">
        <w:rPr>
          <w:rFonts w:ascii="Times New Roman" w:hAnsi="Times New Roman"/>
          <w:spacing w:val="-4"/>
          <w:sz w:val="28"/>
          <w:szCs w:val="28"/>
          <w:lang w:val="nb-NO"/>
        </w:rPr>
        <w:t xml:space="preserve">Vận động </w:t>
      </w:r>
      <w:r w:rsidR="00D47C02" w:rsidRPr="007F174E">
        <w:rPr>
          <w:rFonts w:ascii="Times New Roman" w:hAnsi="Times New Roman"/>
          <w:spacing w:val="-4"/>
          <w:sz w:val="28"/>
          <w:szCs w:val="28"/>
          <w:lang w:val="nb-NO"/>
        </w:rPr>
        <w:t>giảng viên, giáo viên trẻ, sinh</w:t>
      </w:r>
      <w:r w:rsidR="002E22F5" w:rsidRPr="007F174E">
        <w:rPr>
          <w:rFonts w:ascii="Times New Roman" w:hAnsi="Times New Roman"/>
          <w:spacing w:val="-4"/>
          <w:sz w:val="28"/>
          <w:szCs w:val="28"/>
          <w:lang w:val="nb-NO"/>
        </w:rPr>
        <w:t xml:space="preserve"> viên</w:t>
      </w:r>
      <w:r w:rsidR="00D47C02" w:rsidRPr="007F174E">
        <w:rPr>
          <w:rFonts w:ascii="Times New Roman" w:hAnsi="Times New Roman"/>
          <w:spacing w:val="-4"/>
          <w:sz w:val="28"/>
          <w:szCs w:val="28"/>
          <w:lang w:val="nb-NO"/>
        </w:rPr>
        <w:t>, học sinh</w:t>
      </w:r>
      <w:r w:rsidR="002E22F5" w:rsidRPr="007F174E">
        <w:rPr>
          <w:rFonts w:ascii="Times New Roman" w:hAnsi="Times New Roman"/>
          <w:spacing w:val="-4"/>
          <w:sz w:val="28"/>
          <w:szCs w:val="28"/>
          <w:lang w:val="nb-NO"/>
        </w:rPr>
        <w:t xml:space="preserve"> </w:t>
      </w:r>
      <w:r w:rsidRPr="007F174E">
        <w:rPr>
          <w:rFonts w:ascii="Times New Roman" w:hAnsi="Times New Roman"/>
          <w:spacing w:val="-4"/>
          <w:sz w:val="28"/>
          <w:szCs w:val="28"/>
          <w:lang w:val="nb-NO"/>
        </w:rPr>
        <w:t xml:space="preserve">đăng ký các nội dung cụ thể học tập và làm theo </w:t>
      </w:r>
      <w:r w:rsidR="002E22F5" w:rsidRPr="007F174E">
        <w:rPr>
          <w:rFonts w:ascii="Times New Roman" w:hAnsi="Times New Roman"/>
          <w:spacing w:val="-4"/>
          <w:sz w:val="28"/>
          <w:szCs w:val="28"/>
          <w:lang w:val="nb-NO"/>
        </w:rPr>
        <w:t xml:space="preserve">tư tưởng, đạo đức, phong cách </w:t>
      </w:r>
      <w:r w:rsidRPr="007F174E">
        <w:rPr>
          <w:rFonts w:ascii="Times New Roman" w:hAnsi="Times New Roman"/>
          <w:spacing w:val="-4"/>
          <w:sz w:val="28"/>
          <w:szCs w:val="28"/>
          <w:lang w:val="nb-NO"/>
        </w:rPr>
        <w:t>Hồ Chí Minh</w:t>
      </w:r>
      <w:r w:rsidR="00DD6C61" w:rsidRPr="007F174E">
        <w:rPr>
          <w:rFonts w:ascii="Times New Roman" w:hAnsi="Times New Roman"/>
          <w:spacing w:val="-4"/>
          <w:sz w:val="28"/>
          <w:szCs w:val="28"/>
          <w:lang w:val="nb-NO"/>
        </w:rPr>
        <w:t>;</w:t>
      </w:r>
      <w:r w:rsidRPr="007F174E">
        <w:rPr>
          <w:rFonts w:ascii="Times New Roman" w:hAnsi="Times New Roman"/>
          <w:spacing w:val="-4"/>
          <w:sz w:val="28"/>
          <w:szCs w:val="28"/>
          <w:lang w:val="nb-NO"/>
        </w:rPr>
        <w:t xml:space="preserve"> </w:t>
      </w:r>
      <w:r w:rsidR="002E22F5" w:rsidRPr="007F174E">
        <w:rPr>
          <w:rFonts w:ascii="Times New Roman" w:hAnsi="Times New Roman"/>
          <w:spacing w:val="-4"/>
          <w:sz w:val="28"/>
          <w:szCs w:val="28"/>
          <w:lang w:val="nb-NO"/>
        </w:rPr>
        <w:t xml:space="preserve">thực hiện phương châm học đi đôi với làm theo, chú trọng việc làm theo bằng những hành động và việc làm cụ thể. </w:t>
      </w:r>
      <w:r w:rsidR="00D200E0" w:rsidRPr="007F174E">
        <w:rPr>
          <w:rFonts w:ascii="Times New Roman" w:hAnsi="Times New Roman"/>
          <w:sz w:val="28"/>
          <w:szCs w:val="28"/>
          <w:lang w:val="it-IT"/>
        </w:rPr>
        <w:t xml:space="preserve">Đưa việc học tập và làm theo tư tưởng, đạo đức, phong </w:t>
      </w:r>
      <w:r w:rsidR="00D200E0" w:rsidRPr="007F174E">
        <w:rPr>
          <w:rFonts w:ascii="Times New Roman" w:hAnsi="Times New Roman"/>
          <w:sz w:val="28"/>
          <w:szCs w:val="28"/>
          <w:lang w:val="it-IT"/>
        </w:rPr>
        <w:lastRenderedPageBreak/>
        <w:t xml:space="preserve">cách Hồ Chí Minh vào nội dung sinh hoạt thường xuyên của chi đoàn. </w:t>
      </w:r>
      <w:r w:rsidR="00147E43">
        <w:rPr>
          <w:rFonts w:ascii="Times New Roman" w:hAnsi="Times New Roman"/>
          <w:spacing w:val="-4"/>
          <w:sz w:val="28"/>
          <w:szCs w:val="28"/>
          <w:lang w:val="nb-NO"/>
        </w:rPr>
        <w:t xml:space="preserve">Phát hiện, tuyên dương, phát huy các điển hình thanh niên tiên tiến làm theo lời Bác của đơn vị. </w:t>
      </w:r>
    </w:p>
    <w:p w14:paraId="7F7D06BD" w14:textId="73EAC4ED" w:rsidR="007219D6" w:rsidRPr="00233EA6" w:rsidRDefault="007F174E" w:rsidP="00B04A18">
      <w:pPr>
        <w:tabs>
          <w:tab w:val="left" w:pos="567"/>
        </w:tabs>
        <w:spacing w:before="120" w:after="0" w:line="252" w:lineRule="auto"/>
        <w:ind w:firstLine="720"/>
        <w:jc w:val="both"/>
        <w:rPr>
          <w:rFonts w:ascii="Times New Roman" w:hAnsi="Times New Roman"/>
          <w:spacing w:val="-2"/>
          <w:sz w:val="28"/>
          <w:szCs w:val="28"/>
          <w:lang w:val="pl-PL"/>
        </w:rPr>
      </w:pPr>
      <w:r>
        <w:rPr>
          <w:rFonts w:ascii="Times New Roman" w:hAnsi="Times New Roman"/>
          <w:spacing w:val="-2"/>
          <w:sz w:val="28"/>
          <w:szCs w:val="28"/>
          <w:lang w:val="pl-PL"/>
        </w:rPr>
        <w:t xml:space="preserve">1.3. </w:t>
      </w:r>
      <w:r w:rsidR="00F12E06" w:rsidRPr="00233EA6">
        <w:rPr>
          <w:rFonts w:ascii="Times New Roman" w:hAnsi="Times New Roman"/>
          <w:spacing w:val="-2"/>
          <w:sz w:val="28"/>
          <w:szCs w:val="28"/>
          <w:lang w:val="pl-PL"/>
        </w:rPr>
        <w:t>Đa dạng hóa các</w:t>
      </w:r>
      <w:r w:rsidR="00F93F37" w:rsidRPr="00233EA6">
        <w:rPr>
          <w:rFonts w:ascii="Times New Roman" w:hAnsi="Times New Roman"/>
          <w:spacing w:val="-2"/>
          <w:sz w:val="28"/>
          <w:szCs w:val="28"/>
          <w:lang w:val="pl-PL"/>
        </w:rPr>
        <w:t xml:space="preserve"> </w:t>
      </w:r>
      <w:r w:rsidR="001B0BB4" w:rsidRPr="00233EA6">
        <w:rPr>
          <w:rFonts w:ascii="Times New Roman" w:hAnsi="Times New Roman"/>
          <w:spacing w:val="-2"/>
          <w:sz w:val="28"/>
          <w:szCs w:val="28"/>
          <w:lang w:val="pl-PL"/>
        </w:rPr>
        <w:t xml:space="preserve">hoạt động </w:t>
      </w:r>
      <w:r w:rsidR="00BF0203" w:rsidRPr="00233EA6">
        <w:rPr>
          <w:rFonts w:ascii="Times New Roman" w:hAnsi="Times New Roman"/>
          <w:spacing w:val="-2"/>
          <w:sz w:val="28"/>
          <w:szCs w:val="28"/>
          <w:lang w:val="pl-PL"/>
        </w:rPr>
        <w:t>tuyên truyền</w:t>
      </w:r>
      <w:r w:rsidR="001B0BB4" w:rsidRPr="00233EA6">
        <w:rPr>
          <w:rFonts w:ascii="Times New Roman" w:hAnsi="Times New Roman"/>
          <w:spacing w:val="-2"/>
          <w:sz w:val="28"/>
          <w:szCs w:val="28"/>
          <w:lang w:val="pl-PL"/>
        </w:rPr>
        <w:t xml:space="preserve"> và giáo dục về chủ nghĩa Mác – Lênin, tư tưởng Hồ Chí Minh</w:t>
      </w:r>
      <w:r w:rsidR="00B849A1" w:rsidRPr="00233EA6">
        <w:rPr>
          <w:rFonts w:ascii="Times New Roman" w:hAnsi="Times New Roman"/>
          <w:spacing w:val="-2"/>
          <w:sz w:val="28"/>
          <w:szCs w:val="28"/>
          <w:lang w:val="pl-PL"/>
        </w:rPr>
        <w:t>.</w:t>
      </w:r>
      <w:r>
        <w:rPr>
          <w:rFonts w:ascii="Times New Roman" w:hAnsi="Times New Roman"/>
          <w:spacing w:val="-2"/>
          <w:sz w:val="28"/>
          <w:szCs w:val="28"/>
          <w:lang w:val="pl-PL"/>
        </w:rPr>
        <w:t xml:space="preserve"> </w:t>
      </w:r>
      <w:r w:rsidR="007219D6" w:rsidRPr="00233EA6">
        <w:rPr>
          <w:rFonts w:ascii="Times New Roman" w:hAnsi="Times New Roman"/>
          <w:spacing w:val="-2"/>
          <w:sz w:val="28"/>
          <w:szCs w:val="28"/>
          <w:lang w:val="pl-PL"/>
        </w:rPr>
        <w:t xml:space="preserve">Vận động </w:t>
      </w:r>
      <w:r w:rsidR="00454734" w:rsidRPr="00233EA6">
        <w:rPr>
          <w:rFonts w:ascii="Times New Roman" w:hAnsi="Times New Roman"/>
          <w:spacing w:val="-2"/>
          <w:sz w:val="28"/>
          <w:szCs w:val="28"/>
          <w:lang w:val="pl-PL"/>
        </w:rPr>
        <w:t xml:space="preserve">đông đảo </w:t>
      </w:r>
      <w:r w:rsidR="007219D6" w:rsidRPr="00233EA6">
        <w:rPr>
          <w:rFonts w:ascii="Times New Roman" w:hAnsi="Times New Roman"/>
          <w:spacing w:val="-2"/>
          <w:sz w:val="28"/>
          <w:szCs w:val="28"/>
          <w:lang w:val="pl-PL"/>
        </w:rPr>
        <w:t xml:space="preserve">sinh viên tham gia Hội thi Olympic các môn khoa học Mác - Lênin và tư tưởng Hồ Chí Minh </w:t>
      </w:r>
      <w:r w:rsidR="007219D6" w:rsidRPr="00233EA6">
        <w:rPr>
          <w:rFonts w:ascii="Times New Roman" w:hAnsi="Times New Roman"/>
          <w:sz w:val="28"/>
          <w:szCs w:val="28"/>
          <w:lang w:val="vi-VN"/>
        </w:rPr>
        <w:t>“</w:t>
      </w:r>
      <w:r w:rsidR="007219D6" w:rsidRPr="00233EA6">
        <w:rPr>
          <w:rFonts w:ascii="Times New Roman" w:hAnsi="Times New Roman"/>
          <w:i/>
          <w:sz w:val="28"/>
          <w:szCs w:val="28"/>
          <w:lang w:val="vi-VN"/>
        </w:rPr>
        <w:t>Ánh sáng soi đường</w:t>
      </w:r>
      <w:r w:rsidR="007219D6" w:rsidRPr="00233EA6">
        <w:rPr>
          <w:rFonts w:ascii="Times New Roman" w:hAnsi="Times New Roman"/>
          <w:sz w:val="28"/>
          <w:szCs w:val="28"/>
          <w:lang w:val="vi-VN"/>
        </w:rPr>
        <w:t>” lần thứ 2</w:t>
      </w:r>
      <w:r w:rsidR="007219D6" w:rsidRPr="00233EA6">
        <w:rPr>
          <w:rFonts w:ascii="Times New Roman" w:hAnsi="Times New Roman"/>
          <w:sz w:val="28"/>
          <w:szCs w:val="28"/>
          <w:lang w:val="pl-PL"/>
        </w:rPr>
        <w:t>.</w:t>
      </w:r>
    </w:p>
    <w:p w14:paraId="7A78898D" w14:textId="4BC79A24" w:rsidR="001B0BB4" w:rsidRPr="00233EA6" w:rsidRDefault="007F174E" w:rsidP="00B04A18">
      <w:pPr>
        <w:spacing w:before="120" w:after="0" w:line="252" w:lineRule="auto"/>
        <w:ind w:firstLine="720"/>
        <w:jc w:val="both"/>
        <w:rPr>
          <w:rFonts w:ascii="Times New Roman" w:hAnsi="Times New Roman"/>
          <w:sz w:val="28"/>
          <w:szCs w:val="28"/>
          <w:lang w:val="sv-SE"/>
        </w:rPr>
      </w:pPr>
      <w:r>
        <w:rPr>
          <w:rFonts w:ascii="Times New Roman" w:hAnsi="Times New Roman"/>
          <w:sz w:val="28"/>
          <w:szCs w:val="28"/>
          <w:lang w:val="nb-NO"/>
        </w:rPr>
        <w:t xml:space="preserve">1.4. </w:t>
      </w:r>
      <w:r w:rsidR="001B0BB4" w:rsidRPr="00233EA6">
        <w:rPr>
          <w:rFonts w:ascii="Times New Roman" w:hAnsi="Times New Roman"/>
          <w:sz w:val="28"/>
          <w:szCs w:val="28"/>
          <w:lang w:val="sv-SE"/>
        </w:rPr>
        <w:t xml:space="preserve">Tiếp tục thực hiện Chương trình </w:t>
      </w:r>
      <w:r w:rsidR="00C54D53" w:rsidRPr="00233EA6">
        <w:rPr>
          <w:rFonts w:ascii="Times New Roman" w:hAnsi="Times New Roman"/>
          <w:sz w:val="28"/>
          <w:szCs w:val="28"/>
          <w:lang w:val="vi-VN"/>
        </w:rPr>
        <w:t>“</w:t>
      </w:r>
      <w:r w:rsidR="001B0BB4" w:rsidRPr="00233EA6">
        <w:rPr>
          <w:rFonts w:ascii="Times New Roman" w:hAnsi="Times New Roman"/>
          <w:i/>
          <w:sz w:val="28"/>
          <w:szCs w:val="28"/>
          <w:lang w:val="sv-SE"/>
        </w:rPr>
        <w:t>Thắp sáng ước mơ tuổi trẻ Việt Nam vì dân giàu, nước mạnh, dân chủ, công bằng, văn minh</w:t>
      </w:r>
      <w:r w:rsidR="001B0BB4" w:rsidRPr="00C54D53">
        <w:rPr>
          <w:rFonts w:ascii="Times New Roman" w:hAnsi="Times New Roman"/>
          <w:sz w:val="28"/>
          <w:szCs w:val="28"/>
          <w:lang w:val="sv-SE"/>
        </w:rPr>
        <w:t>”</w:t>
      </w:r>
      <w:r w:rsidR="001B0BB4" w:rsidRPr="00233EA6">
        <w:rPr>
          <w:rFonts w:ascii="Times New Roman" w:hAnsi="Times New Roman"/>
          <w:sz w:val="28"/>
          <w:szCs w:val="28"/>
          <w:lang w:val="sv-SE"/>
        </w:rPr>
        <w:t xml:space="preserve">, tăng cường </w:t>
      </w:r>
      <w:r w:rsidR="00844AFF" w:rsidRPr="00233EA6">
        <w:rPr>
          <w:rFonts w:ascii="Times New Roman" w:hAnsi="Times New Roman"/>
          <w:sz w:val="28"/>
          <w:szCs w:val="28"/>
          <w:lang w:val="sv-SE"/>
        </w:rPr>
        <w:t xml:space="preserve">tổ chức các </w:t>
      </w:r>
      <w:r w:rsidR="001B0BB4" w:rsidRPr="00233EA6">
        <w:rPr>
          <w:rFonts w:ascii="Times New Roman" w:hAnsi="Times New Roman"/>
          <w:sz w:val="28"/>
          <w:szCs w:val="28"/>
          <w:lang w:val="sv-SE"/>
        </w:rPr>
        <w:t>hoạt động hỗ trợ, giao lưu với các tấm gương học sinh, sinh viên điển hình; cựu học sinh, sinh viên thành đạt; những nhân chứng lịch sử, những tấm gương vượ</w:t>
      </w:r>
      <w:r w:rsidR="00402361" w:rsidRPr="00233EA6">
        <w:rPr>
          <w:rFonts w:ascii="Times New Roman" w:hAnsi="Times New Roman"/>
          <w:sz w:val="28"/>
          <w:szCs w:val="28"/>
          <w:lang w:val="sv-SE"/>
        </w:rPr>
        <w:t>t khó, vươn lên</w:t>
      </w:r>
      <w:r w:rsidR="001B0BB4" w:rsidRPr="00233EA6">
        <w:rPr>
          <w:rFonts w:ascii="Times New Roman" w:hAnsi="Times New Roman"/>
          <w:sz w:val="28"/>
          <w:szCs w:val="28"/>
          <w:lang w:val="sv-SE"/>
        </w:rPr>
        <w:t xml:space="preserve"> của trường, địa phương.</w:t>
      </w:r>
    </w:p>
    <w:p w14:paraId="5E390946" w14:textId="53872D5A" w:rsidR="003C7981" w:rsidRPr="00A077CB" w:rsidRDefault="007F174E" w:rsidP="00A077CB">
      <w:pPr>
        <w:spacing w:before="120" w:after="0" w:line="252" w:lineRule="auto"/>
        <w:ind w:firstLine="720"/>
        <w:jc w:val="both"/>
        <w:rPr>
          <w:rFonts w:ascii="Times New Roman" w:hAnsi="Times New Roman"/>
          <w:spacing w:val="-8"/>
          <w:sz w:val="28"/>
          <w:szCs w:val="28"/>
          <w:lang w:val="sv-SE"/>
        </w:rPr>
      </w:pPr>
      <w:r>
        <w:rPr>
          <w:rFonts w:ascii="Times New Roman" w:hAnsi="Times New Roman"/>
          <w:spacing w:val="-8"/>
          <w:sz w:val="28"/>
          <w:szCs w:val="28"/>
          <w:lang w:val="sv-SE"/>
        </w:rPr>
        <w:t xml:space="preserve">1.5. Tổ chức các hoạt động giáo dục lòng yêu nước, tinh thần tự hào dân tộc trong học sinh, sinh </w:t>
      </w:r>
      <w:r w:rsidR="00A02071">
        <w:rPr>
          <w:rFonts w:ascii="Times New Roman" w:hAnsi="Times New Roman"/>
          <w:spacing w:val="-8"/>
          <w:sz w:val="28"/>
          <w:szCs w:val="28"/>
          <w:lang w:val="sv-SE"/>
        </w:rPr>
        <w:t xml:space="preserve">viên: </w:t>
      </w:r>
      <w:r w:rsidR="003C7981" w:rsidRPr="00233EA6">
        <w:rPr>
          <w:rFonts w:ascii="Times New Roman" w:hAnsi="Times New Roman"/>
          <w:spacing w:val="-8"/>
          <w:sz w:val="28"/>
          <w:szCs w:val="28"/>
          <w:lang w:val="sv-SE"/>
        </w:rPr>
        <w:t>Tuyên truyền</w:t>
      </w:r>
      <w:r w:rsidR="00A02071">
        <w:rPr>
          <w:rFonts w:ascii="Times New Roman" w:hAnsi="Times New Roman"/>
          <w:spacing w:val="-8"/>
          <w:sz w:val="28"/>
          <w:szCs w:val="28"/>
          <w:lang w:val="sv-SE"/>
        </w:rPr>
        <w:t>, tổ chức các hoạt động</w:t>
      </w:r>
      <w:r w:rsidR="003C7981" w:rsidRPr="00233EA6">
        <w:rPr>
          <w:rFonts w:ascii="Times New Roman" w:hAnsi="Times New Roman"/>
          <w:spacing w:val="-8"/>
          <w:sz w:val="28"/>
          <w:szCs w:val="28"/>
          <w:lang w:val="sv-SE"/>
        </w:rPr>
        <w:t xml:space="preserve"> </w:t>
      </w:r>
      <w:r w:rsidR="00A02071">
        <w:rPr>
          <w:rFonts w:ascii="Times New Roman" w:hAnsi="Times New Roman"/>
          <w:spacing w:val="-8"/>
          <w:sz w:val="28"/>
          <w:szCs w:val="28"/>
          <w:lang w:val="sv-SE"/>
        </w:rPr>
        <w:t>nhân kỷ niệm thành lập</w:t>
      </w:r>
      <w:r w:rsidR="003C7981" w:rsidRPr="00233EA6">
        <w:rPr>
          <w:rFonts w:ascii="Times New Roman" w:hAnsi="Times New Roman"/>
          <w:spacing w:val="-8"/>
          <w:sz w:val="28"/>
          <w:szCs w:val="28"/>
          <w:lang w:val="sv-SE"/>
        </w:rPr>
        <w:t xml:space="preserve"> Đảng Cộng sản Việt Nam, Đoàn TNCS Hồ Chí Minh</w:t>
      </w:r>
      <w:r w:rsidR="003C7981" w:rsidRPr="00233EA6">
        <w:rPr>
          <w:rFonts w:ascii="Times New Roman" w:hAnsi="Times New Roman"/>
          <w:spacing w:val="-8"/>
          <w:sz w:val="28"/>
          <w:szCs w:val="28"/>
          <w:lang w:val="vi-VN"/>
        </w:rPr>
        <w:t>, Hội Sinh viên Việt Nam</w:t>
      </w:r>
      <w:r w:rsidR="00A02071">
        <w:rPr>
          <w:rFonts w:ascii="Times New Roman" w:hAnsi="Times New Roman"/>
          <w:spacing w:val="-8"/>
          <w:sz w:val="28"/>
          <w:szCs w:val="28"/>
          <w:lang w:val="sv-SE"/>
        </w:rPr>
        <w:t xml:space="preserve">, </w:t>
      </w:r>
      <w:r w:rsidR="003C7981" w:rsidRPr="00233EA6">
        <w:rPr>
          <w:rFonts w:ascii="Times New Roman" w:hAnsi="Times New Roman"/>
          <w:spacing w:val="-8"/>
          <w:sz w:val="28"/>
          <w:szCs w:val="28"/>
          <w:lang w:val="sv-SE"/>
        </w:rPr>
        <w:t>các ngày lễ lớn, các sự kiện quan trọng của trường, địa phương, đất nướ</w:t>
      </w:r>
      <w:r w:rsidR="00B62FCC">
        <w:rPr>
          <w:rFonts w:ascii="Times New Roman" w:hAnsi="Times New Roman"/>
          <w:spacing w:val="-8"/>
          <w:sz w:val="28"/>
          <w:szCs w:val="28"/>
          <w:lang w:val="sv-SE"/>
        </w:rPr>
        <w:t xml:space="preserve">c; </w:t>
      </w:r>
      <w:r w:rsidR="00064F7F">
        <w:rPr>
          <w:rFonts w:ascii="Times New Roman" w:hAnsi="Times New Roman"/>
          <w:spacing w:val="-8"/>
          <w:sz w:val="28"/>
          <w:szCs w:val="28"/>
          <w:lang w:val="sv-SE"/>
        </w:rPr>
        <w:t xml:space="preserve">tham gia tích cực các  hoạt động của chương trình </w:t>
      </w:r>
      <w:r w:rsidR="00C54D53" w:rsidRPr="00233EA6">
        <w:rPr>
          <w:rFonts w:ascii="Times New Roman" w:hAnsi="Times New Roman"/>
          <w:sz w:val="28"/>
          <w:szCs w:val="28"/>
          <w:lang w:val="vi-VN"/>
        </w:rPr>
        <w:t>“</w:t>
      </w:r>
      <w:r w:rsidR="00064F7F" w:rsidRPr="00C54D53">
        <w:rPr>
          <w:rFonts w:ascii="Times New Roman" w:hAnsi="Times New Roman"/>
          <w:i/>
          <w:spacing w:val="-8"/>
          <w:sz w:val="28"/>
          <w:szCs w:val="28"/>
          <w:lang w:val="sv-SE"/>
        </w:rPr>
        <w:t>Theo bước chân những người anh hùng</w:t>
      </w:r>
      <w:r w:rsidR="00064F7F">
        <w:rPr>
          <w:rFonts w:ascii="Times New Roman" w:hAnsi="Times New Roman"/>
          <w:spacing w:val="-8"/>
          <w:sz w:val="28"/>
          <w:szCs w:val="28"/>
          <w:lang w:val="sv-SE"/>
        </w:rPr>
        <w:t>”</w:t>
      </w:r>
      <w:r w:rsidR="000C04C0" w:rsidRPr="00233EA6">
        <w:rPr>
          <w:rFonts w:ascii="Times New Roman" w:hAnsi="Times New Roman"/>
          <w:spacing w:val="-8"/>
          <w:sz w:val="28"/>
          <w:szCs w:val="28"/>
          <w:lang w:val="sv-SE"/>
        </w:rPr>
        <w:t xml:space="preserve"> kỷ niệm 70 năm ngày thương binh, liệt sỹ</w:t>
      </w:r>
      <w:r w:rsidR="00B62FCC">
        <w:rPr>
          <w:rFonts w:ascii="Times New Roman" w:hAnsi="Times New Roman"/>
          <w:spacing w:val="-8"/>
          <w:sz w:val="28"/>
          <w:szCs w:val="28"/>
          <w:lang w:val="sv-SE"/>
        </w:rPr>
        <w:t xml:space="preserve"> (27/7/1947 – 27/7/2017</w:t>
      </w:r>
      <w:r w:rsidR="00A077CB">
        <w:rPr>
          <w:rFonts w:ascii="Times New Roman" w:hAnsi="Times New Roman"/>
          <w:spacing w:val="-8"/>
          <w:sz w:val="28"/>
          <w:szCs w:val="28"/>
          <w:lang w:val="sv-SE"/>
        </w:rPr>
        <w:t>);</w:t>
      </w:r>
      <w:r w:rsidR="003C7981" w:rsidRPr="00233EA6">
        <w:rPr>
          <w:rFonts w:ascii="Times New Roman" w:hAnsi="Times New Roman"/>
          <w:spacing w:val="-2"/>
          <w:sz w:val="28"/>
          <w:szCs w:val="28"/>
          <w:lang w:val="sv-SE"/>
        </w:rPr>
        <w:t xml:space="preserve"> </w:t>
      </w:r>
      <w:r w:rsidR="003C7981" w:rsidRPr="00233EA6">
        <w:rPr>
          <w:rFonts w:ascii="Times New Roman" w:hAnsi="Times New Roman"/>
          <w:spacing w:val="-2"/>
          <w:sz w:val="28"/>
          <w:szCs w:val="28"/>
          <w:lang w:val="pl-PL"/>
        </w:rPr>
        <w:t>tuyên truyền về những hình ảnh đẹp của đất nước, con người Việt Nam, lịch sử dân tộc.</w:t>
      </w:r>
      <w:r w:rsidR="003C7981" w:rsidRPr="00233EA6">
        <w:rPr>
          <w:rFonts w:ascii="Times New Roman" w:hAnsi="Times New Roman"/>
          <w:spacing w:val="-2"/>
          <w:sz w:val="28"/>
          <w:szCs w:val="28"/>
          <w:lang w:val="sv-SE"/>
        </w:rPr>
        <w:t xml:space="preserve"> </w:t>
      </w:r>
      <w:r w:rsidR="00476567" w:rsidRPr="00233EA6">
        <w:rPr>
          <w:rFonts w:ascii="Times New Roman" w:hAnsi="Times New Roman"/>
          <w:spacing w:val="-2"/>
          <w:sz w:val="28"/>
          <w:szCs w:val="28"/>
          <w:lang w:val="sv-SE"/>
        </w:rPr>
        <w:t xml:space="preserve">Đoàn các trường chủ động tham mưu với cấp uỷ, Ban giám hiệu trường </w:t>
      </w:r>
      <w:r w:rsidR="00476567" w:rsidRPr="00233EA6">
        <w:rPr>
          <w:rFonts w:ascii="Times New Roman" w:hAnsi="Times New Roman"/>
          <w:spacing w:val="-2"/>
          <w:sz w:val="28"/>
          <w:szCs w:val="28"/>
          <w:lang w:val="pl-PL"/>
        </w:rPr>
        <w:t>t</w:t>
      </w:r>
      <w:r w:rsidR="003C7981" w:rsidRPr="00233EA6">
        <w:rPr>
          <w:rFonts w:ascii="Times New Roman" w:hAnsi="Times New Roman"/>
          <w:spacing w:val="-2"/>
          <w:sz w:val="28"/>
          <w:szCs w:val="28"/>
          <w:lang w:val="pl-PL"/>
        </w:rPr>
        <w:t>ổ chức chào cờ, hát Quốc ca, Đoàn ca</w:t>
      </w:r>
      <w:r w:rsidR="00476567" w:rsidRPr="00233EA6">
        <w:rPr>
          <w:rFonts w:ascii="Times New Roman" w:hAnsi="Times New Roman"/>
          <w:spacing w:val="-2"/>
          <w:sz w:val="28"/>
          <w:szCs w:val="28"/>
          <w:lang w:val="pl-PL"/>
        </w:rPr>
        <w:t xml:space="preserve"> hàng tuần</w:t>
      </w:r>
      <w:r w:rsidR="003C7981" w:rsidRPr="00233EA6">
        <w:rPr>
          <w:rFonts w:ascii="Times New Roman" w:hAnsi="Times New Roman"/>
          <w:spacing w:val="-2"/>
          <w:sz w:val="28"/>
          <w:szCs w:val="28"/>
          <w:lang w:val="pl-PL"/>
        </w:rPr>
        <w:t xml:space="preserve">. </w:t>
      </w:r>
      <w:r w:rsidR="00A077CB">
        <w:rPr>
          <w:rFonts w:ascii="Times New Roman" w:hAnsi="Times New Roman"/>
          <w:spacing w:val="-2"/>
          <w:sz w:val="28"/>
          <w:szCs w:val="28"/>
          <w:lang w:val="pl-PL"/>
        </w:rPr>
        <w:t>Tổ chức, t</w:t>
      </w:r>
      <w:r w:rsidR="003C7981" w:rsidRPr="00233EA6">
        <w:rPr>
          <w:rFonts w:ascii="Times New Roman" w:hAnsi="Times New Roman"/>
          <w:spacing w:val="-2"/>
          <w:sz w:val="28"/>
          <w:szCs w:val="28"/>
          <w:lang w:val="pl-PL"/>
        </w:rPr>
        <w:t xml:space="preserve">ham gia tích cực các liên hoan tuyên truyền ca khúc cách mạng. </w:t>
      </w:r>
    </w:p>
    <w:p w14:paraId="4D259EE4" w14:textId="077B9ACF" w:rsidR="003C7981" w:rsidRPr="00233EA6" w:rsidRDefault="00A077CB" w:rsidP="00B04A18">
      <w:pPr>
        <w:spacing w:before="120" w:after="0" w:line="252" w:lineRule="auto"/>
        <w:ind w:firstLine="720"/>
        <w:jc w:val="both"/>
        <w:rPr>
          <w:rFonts w:ascii="Times New Roman" w:hAnsi="Times New Roman"/>
          <w:sz w:val="28"/>
          <w:szCs w:val="28"/>
          <w:lang w:val="pt-BR"/>
        </w:rPr>
      </w:pPr>
      <w:r>
        <w:rPr>
          <w:rFonts w:ascii="Times New Roman" w:hAnsi="Times New Roman"/>
          <w:sz w:val="28"/>
          <w:szCs w:val="28"/>
          <w:lang w:val="pl-PL"/>
        </w:rPr>
        <w:t xml:space="preserve">1.6. </w:t>
      </w:r>
      <w:r w:rsidR="003C7981" w:rsidRPr="00233EA6">
        <w:rPr>
          <w:rFonts w:ascii="Times New Roman" w:hAnsi="Times New Roman"/>
          <w:sz w:val="28"/>
          <w:szCs w:val="28"/>
          <w:lang w:val="pl-PL"/>
        </w:rPr>
        <w:t>Kịp thời thông tin, tuyên truyền về tình hình biên giới, biển đảo Tổ quốc. Duy trì và nâng cao hiệu quả các hoạt động giao lưu, kết nghĩa giữa các trường học với đơn vị lực lượng vũ trang nơi biên giới, biển đảo. Tổ chức các hoạt động hướng về biên giới, biển đảo: hoàn thành công trình xây dựng cột cờ Tổ quốc</w:t>
      </w:r>
      <w:r w:rsidR="00064F7F">
        <w:rPr>
          <w:rFonts w:ascii="Times New Roman" w:hAnsi="Times New Roman"/>
          <w:sz w:val="28"/>
          <w:szCs w:val="28"/>
          <w:lang w:val="pl-PL"/>
        </w:rPr>
        <w:t xml:space="preserve"> tại đảo Thổ Chu, Hòn La,</w:t>
      </w:r>
      <w:r w:rsidR="003C7981" w:rsidRPr="00233EA6">
        <w:rPr>
          <w:rFonts w:ascii="Times New Roman" w:hAnsi="Times New Roman"/>
          <w:sz w:val="28"/>
          <w:szCs w:val="28"/>
          <w:lang w:val="pl-PL"/>
        </w:rPr>
        <w:t xml:space="preserve"> </w:t>
      </w:r>
      <w:r w:rsidR="00064F7F">
        <w:rPr>
          <w:rFonts w:ascii="Times New Roman" w:hAnsi="Times New Roman"/>
          <w:sz w:val="28"/>
          <w:szCs w:val="28"/>
          <w:lang w:val="pl-PL"/>
        </w:rPr>
        <w:t xml:space="preserve">tặng cờ </w:t>
      </w:r>
      <w:r w:rsidR="003C7981" w:rsidRPr="00233EA6">
        <w:rPr>
          <w:rFonts w:ascii="Times New Roman" w:hAnsi="Times New Roman"/>
          <w:sz w:val="28"/>
          <w:szCs w:val="28"/>
          <w:lang w:val="pl-PL"/>
        </w:rPr>
        <w:t>Tổ quốc</w:t>
      </w:r>
      <w:r w:rsidR="00064F7F">
        <w:rPr>
          <w:rFonts w:ascii="Times New Roman" w:hAnsi="Times New Roman"/>
          <w:sz w:val="28"/>
          <w:szCs w:val="28"/>
          <w:lang w:val="pl-PL"/>
        </w:rPr>
        <w:t xml:space="preserve"> cho các đảo có cột cờ,</w:t>
      </w:r>
      <w:r w:rsidR="003C7981" w:rsidRPr="00233EA6">
        <w:rPr>
          <w:rFonts w:ascii="Times New Roman" w:hAnsi="Times New Roman"/>
          <w:sz w:val="28"/>
          <w:szCs w:val="28"/>
          <w:lang w:val="pl-PL"/>
        </w:rPr>
        <w:t xml:space="preserve"> đảo tiền tiêu</w:t>
      </w:r>
      <w:r w:rsidR="00064F7F">
        <w:rPr>
          <w:rFonts w:ascii="Times New Roman" w:hAnsi="Times New Roman"/>
          <w:sz w:val="28"/>
          <w:szCs w:val="28"/>
          <w:lang w:val="pl-PL"/>
        </w:rPr>
        <w:t>, ngư dân</w:t>
      </w:r>
      <w:r w:rsidR="003C7981" w:rsidRPr="00233EA6">
        <w:rPr>
          <w:rFonts w:ascii="Times New Roman" w:hAnsi="Times New Roman"/>
          <w:sz w:val="28"/>
          <w:szCs w:val="28"/>
          <w:lang w:val="pl-PL"/>
        </w:rPr>
        <w:t>; tổ chức các chuyến hành trình vì biển đảo quê hương.</w:t>
      </w:r>
    </w:p>
    <w:p w14:paraId="374D7036" w14:textId="4AB7F89C" w:rsidR="003C7981" w:rsidRDefault="00064F7F" w:rsidP="00B04A18">
      <w:pPr>
        <w:spacing w:before="120" w:after="0" w:line="252" w:lineRule="auto"/>
        <w:ind w:firstLine="709"/>
        <w:jc w:val="both"/>
        <w:rPr>
          <w:rFonts w:ascii="Times New Roman" w:hAnsi="Times New Roman"/>
          <w:spacing w:val="-4"/>
          <w:sz w:val="28"/>
          <w:szCs w:val="28"/>
          <w:lang w:val="pl-PL"/>
        </w:rPr>
      </w:pPr>
      <w:r>
        <w:rPr>
          <w:rFonts w:ascii="Times New Roman" w:hAnsi="Times New Roman"/>
          <w:spacing w:val="-4"/>
          <w:sz w:val="28"/>
          <w:szCs w:val="28"/>
          <w:lang w:val="pt-BR"/>
        </w:rPr>
        <w:t xml:space="preserve">1.7. </w:t>
      </w:r>
      <w:r w:rsidR="003C7981" w:rsidRPr="00233EA6">
        <w:rPr>
          <w:rFonts w:ascii="Times New Roman" w:hAnsi="Times New Roman"/>
          <w:spacing w:val="-4"/>
          <w:sz w:val="28"/>
          <w:szCs w:val="28"/>
          <w:lang w:val="pl-PL"/>
        </w:rPr>
        <w:t>Tổ chức các hoạt động giáo dục đạo đức, lối sống, góp phần hình thành thói quen tốt trong môi trường học đường, ngoài xã hội và trên mạng internet cho sinh viên, học sinh, giáo viên, giảng viên trẻ</w:t>
      </w:r>
      <w:r w:rsidR="000F679C">
        <w:rPr>
          <w:rFonts w:ascii="Times New Roman" w:hAnsi="Times New Roman"/>
          <w:spacing w:val="-4"/>
          <w:sz w:val="28"/>
          <w:szCs w:val="28"/>
          <w:lang w:val="pl-PL"/>
        </w:rPr>
        <w:t>. V</w:t>
      </w:r>
      <w:r w:rsidR="003C7981" w:rsidRPr="00233EA6">
        <w:rPr>
          <w:rFonts w:ascii="Times New Roman" w:hAnsi="Times New Roman"/>
          <w:spacing w:val="-4"/>
          <w:sz w:val="28"/>
          <w:szCs w:val="28"/>
          <w:lang w:val="pl-PL"/>
        </w:rPr>
        <w:t xml:space="preserve">ận động thanh niên trường học sống đẹp, chia sẻ, học tập những câu chuyện đẹp về lối sống trong xã hội, trong sinh viên, học sinh. Đoàn các trường chủ động, kịp thời tổ chức các hình thức thông tin, trao đổi để sinh viên, học sinh nhận thức đúng trước những biểu hiện chưa tốt về đạo đức, lối sống của thanh niên trong nhà trường, xã hội. </w:t>
      </w:r>
      <w:r w:rsidR="00012E1D">
        <w:rPr>
          <w:rFonts w:ascii="Times New Roman" w:hAnsi="Times New Roman"/>
          <w:spacing w:val="-4"/>
          <w:sz w:val="28"/>
          <w:szCs w:val="28"/>
          <w:lang w:val="pl-PL"/>
        </w:rPr>
        <w:t xml:space="preserve">Từng trường, từng tỉnh có biện pháp giảm bạo lực học đường. </w:t>
      </w:r>
    </w:p>
    <w:p w14:paraId="75977A5B" w14:textId="47168DF2" w:rsidR="006B63F6" w:rsidRPr="00233EA6" w:rsidRDefault="006B63F6" w:rsidP="00B04A18">
      <w:pPr>
        <w:spacing w:before="120" w:after="0" w:line="252" w:lineRule="auto"/>
        <w:ind w:firstLine="709"/>
        <w:jc w:val="both"/>
        <w:rPr>
          <w:rFonts w:ascii="Times New Roman" w:hAnsi="Times New Roman"/>
          <w:spacing w:val="-4"/>
          <w:sz w:val="28"/>
          <w:szCs w:val="28"/>
          <w:lang w:val="pl-PL"/>
        </w:rPr>
      </w:pPr>
      <w:r>
        <w:rPr>
          <w:rFonts w:ascii="Times New Roman" w:hAnsi="Times New Roman"/>
          <w:spacing w:val="-4"/>
          <w:sz w:val="28"/>
          <w:szCs w:val="28"/>
          <w:lang w:val="pl-PL"/>
        </w:rPr>
        <w:t>1.8. Tổ chức hoạt động tuyên truyền pháp luật, giáo dục ý thức chấp hành pháp luật trong thanh niên trường họ</w:t>
      </w:r>
      <w:r w:rsidR="0001490D">
        <w:rPr>
          <w:rFonts w:ascii="Times New Roman" w:hAnsi="Times New Roman"/>
          <w:spacing w:val="-4"/>
          <w:sz w:val="28"/>
          <w:szCs w:val="28"/>
          <w:lang w:val="pl-PL"/>
        </w:rPr>
        <w:t>c. Phấn đấu giảm số lượng</w:t>
      </w:r>
      <w:r w:rsidR="00D230FA">
        <w:rPr>
          <w:rFonts w:ascii="Times New Roman" w:hAnsi="Times New Roman"/>
          <w:spacing w:val="-4"/>
          <w:sz w:val="28"/>
          <w:szCs w:val="28"/>
          <w:lang w:val="pl-PL"/>
        </w:rPr>
        <w:t xml:space="preserve"> sinh viên, học sinh vi phạm luật giao thông đường bộ</w:t>
      </w:r>
      <w:r w:rsidR="0001490D">
        <w:rPr>
          <w:rFonts w:ascii="Times New Roman" w:hAnsi="Times New Roman"/>
          <w:spacing w:val="-4"/>
          <w:sz w:val="28"/>
          <w:szCs w:val="28"/>
          <w:lang w:val="pl-PL"/>
        </w:rPr>
        <w:t xml:space="preserve">. </w:t>
      </w:r>
    </w:p>
    <w:p w14:paraId="30D6AA39" w14:textId="6D1E7313" w:rsidR="00214839" w:rsidRPr="000F679C" w:rsidRDefault="0001490D" w:rsidP="000F679C">
      <w:pPr>
        <w:spacing w:before="120" w:after="0" w:line="252" w:lineRule="auto"/>
        <w:ind w:firstLine="709"/>
        <w:jc w:val="both"/>
        <w:rPr>
          <w:rFonts w:ascii="Times New Roman" w:hAnsi="Times New Roman"/>
          <w:iCs/>
          <w:spacing w:val="-4"/>
          <w:sz w:val="28"/>
          <w:szCs w:val="28"/>
          <w:lang w:val="sv-SE"/>
        </w:rPr>
      </w:pPr>
      <w:r>
        <w:rPr>
          <w:rFonts w:ascii="Times New Roman" w:hAnsi="Times New Roman"/>
          <w:spacing w:val="-4"/>
          <w:sz w:val="28"/>
          <w:szCs w:val="28"/>
          <w:lang w:val="pl-PL"/>
        </w:rPr>
        <w:lastRenderedPageBreak/>
        <w:t>1.9</w:t>
      </w:r>
      <w:r w:rsidR="000F679C">
        <w:rPr>
          <w:rFonts w:ascii="Times New Roman" w:hAnsi="Times New Roman"/>
          <w:spacing w:val="-4"/>
          <w:sz w:val="28"/>
          <w:szCs w:val="28"/>
          <w:lang w:val="pl-PL"/>
        </w:rPr>
        <w:t xml:space="preserve">. </w:t>
      </w:r>
      <w:r w:rsidR="00214839" w:rsidRPr="000F679C">
        <w:rPr>
          <w:rFonts w:ascii="Times New Roman" w:hAnsi="Times New Roman"/>
          <w:spacing w:val="-4"/>
          <w:sz w:val="28"/>
          <w:szCs w:val="28"/>
          <w:lang w:val="pl-PL"/>
        </w:rPr>
        <w:t>Tổ chức cho đoàn viên, thanh niên trường họ</w:t>
      </w:r>
      <w:r w:rsidR="004742EA" w:rsidRPr="000F679C">
        <w:rPr>
          <w:rFonts w:ascii="Times New Roman" w:hAnsi="Times New Roman"/>
          <w:spacing w:val="-4"/>
          <w:sz w:val="28"/>
          <w:szCs w:val="28"/>
          <w:lang w:val="pl-PL"/>
        </w:rPr>
        <w:t>c tham gia</w:t>
      </w:r>
      <w:r w:rsidR="00214839" w:rsidRPr="000F679C">
        <w:rPr>
          <w:rFonts w:ascii="Times New Roman" w:hAnsi="Times New Roman"/>
          <w:spacing w:val="-4"/>
          <w:sz w:val="28"/>
          <w:szCs w:val="28"/>
          <w:lang w:val="pl-PL"/>
        </w:rPr>
        <w:t xml:space="preserve"> đóng góp ý kiến dự thảo văn kiện Đại hội </w:t>
      </w:r>
      <w:r w:rsidR="00214839" w:rsidRPr="000F679C">
        <w:rPr>
          <w:rFonts w:ascii="Times New Roman" w:hAnsi="Times New Roman"/>
          <w:spacing w:val="-4"/>
          <w:sz w:val="28"/>
          <w:szCs w:val="28"/>
          <w:lang w:val="vi-VN"/>
        </w:rPr>
        <w:t>Đoàn các cấp</w:t>
      </w:r>
      <w:r w:rsidR="00214839" w:rsidRPr="000F679C">
        <w:rPr>
          <w:rFonts w:ascii="Times New Roman" w:hAnsi="Times New Roman"/>
          <w:spacing w:val="-4"/>
          <w:sz w:val="28"/>
          <w:szCs w:val="28"/>
          <w:lang w:val="pl-PL"/>
        </w:rPr>
        <w:t>, Đại hội Đoàn toàn quốc lần thứ XI.</w:t>
      </w:r>
    </w:p>
    <w:p w14:paraId="6734FD21" w14:textId="1888FDC1" w:rsidR="00FF58B9" w:rsidRPr="0001490D" w:rsidRDefault="0001490D" w:rsidP="0001490D">
      <w:pPr>
        <w:tabs>
          <w:tab w:val="left" w:pos="1134"/>
        </w:tabs>
        <w:spacing w:before="120" w:after="0" w:line="252" w:lineRule="auto"/>
        <w:ind w:firstLine="709"/>
        <w:jc w:val="both"/>
        <w:rPr>
          <w:rFonts w:ascii="Times New Roman" w:hAnsi="Times New Roman"/>
          <w:sz w:val="28"/>
          <w:szCs w:val="28"/>
          <w:lang w:val="pl-PL"/>
          <w14:cntxtAlts/>
        </w:rPr>
      </w:pPr>
      <w:r>
        <w:rPr>
          <w:rFonts w:ascii="Times New Roman" w:hAnsi="Times New Roman"/>
          <w:sz w:val="28"/>
          <w:szCs w:val="28"/>
          <w:lang w:val="pl-PL"/>
          <w14:cntxtAlts/>
        </w:rPr>
        <w:t>1.10</w:t>
      </w:r>
      <w:r w:rsidR="00012E1D" w:rsidRPr="0001490D">
        <w:rPr>
          <w:rFonts w:ascii="Times New Roman" w:hAnsi="Times New Roman"/>
          <w:sz w:val="28"/>
          <w:szCs w:val="28"/>
          <w:lang w:val="pl-PL"/>
          <w14:cntxtAlts/>
        </w:rPr>
        <w:t xml:space="preserve">. </w:t>
      </w:r>
      <w:r w:rsidR="00FF58B9" w:rsidRPr="0001490D">
        <w:rPr>
          <w:rFonts w:ascii="Times New Roman" w:hAnsi="Times New Roman"/>
          <w:sz w:val="28"/>
          <w:szCs w:val="28"/>
          <w:lang w:val="pl-PL"/>
          <w14:cntxtAlts/>
        </w:rPr>
        <w:t>Tiếp tục đẩy mạnh ứng dụng công nghệ thông tin trong các hoạt động</w:t>
      </w:r>
      <w:r w:rsidR="00FF58B9" w:rsidRPr="0001490D">
        <w:rPr>
          <w:rFonts w:ascii="Times New Roman" w:hAnsi="Times New Roman"/>
          <w:sz w:val="28"/>
          <w:szCs w:val="28"/>
          <w:lang w:val="vi-VN"/>
          <w14:cntxtAlts/>
        </w:rPr>
        <w:t xml:space="preserve"> </w:t>
      </w:r>
      <w:r>
        <w:rPr>
          <w:rFonts w:ascii="Times New Roman" w:hAnsi="Times New Roman"/>
          <w:sz w:val="28"/>
          <w:szCs w:val="28"/>
          <w:lang w:val="vi-VN"/>
          <w14:cntxtAlts/>
        </w:rPr>
        <w:t xml:space="preserve">giáo dục </w:t>
      </w:r>
      <w:r w:rsidR="00FF58B9" w:rsidRPr="0001490D">
        <w:rPr>
          <w:rFonts w:ascii="Times New Roman" w:hAnsi="Times New Roman"/>
          <w:sz w:val="28"/>
          <w:szCs w:val="28"/>
          <w:lang w:val="vi-VN"/>
          <w14:cntxtAlts/>
        </w:rPr>
        <w:t>của đoàn</w:t>
      </w:r>
      <w:r>
        <w:rPr>
          <w:rFonts w:ascii="Times New Roman" w:hAnsi="Times New Roman"/>
          <w:sz w:val="28"/>
          <w:szCs w:val="28"/>
          <w:lang w:val="pl-PL"/>
          <w14:cntxtAlts/>
        </w:rPr>
        <w:t xml:space="preserve">; </w:t>
      </w:r>
      <w:r w:rsidR="00FF58B9" w:rsidRPr="0001490D">
        <w:rPr>
          <w:rFonts w:ascii="Times New Roman" w:hAnsi="Times New Roman"/>
          <w:sz w:val="28"/>
          <w:szCs w:val="28"/>
          <w:lang w:val="vi-VN"/>
          <w14:cntxtAlts/>
        </w:rPr>
        <w:t xml:space="preserve">chú trọng </w:t>
      </w:r>
      <w:r w:rsidR="00FF58B9" w:rsidRPr="0001490D">
        <w:rPr>
          <w:rFonts w:ascii="Times New Roman" w:hAnsi="Times New Roman"/>
          <w:sz w:val="28"/>
          <w:szCs w:val="28"/>
          <w:lang w:val="pl-PL"/>
          <w14:cntxtAlts/>
        </w:rPr>
        <w:t>đổi mới phương pháp nắm bắt tình hình tư tưởng, dư luận của học sinh và sinh viên; kịp thời</w:t>
      </w:r>
      <w:r w:rsidR="00585BB2" w:rsidRPr="0001490D">
        <w:rPr>
          <w:rFonts w:ascii="Times New Roman" w:hAnsi="Times New Roman"/>
          <w:sz w:val="28"/>
          <w:szCs w:val="28"/>
          <w:lang w:val="pl-PL"/>
          <w14:cntxtAlts/>
        </w:rPr>
        <w:t>,</w:t>
      </w:r>
      <w:r w:rsidR="00FF58B9" w:rsidRPr="0001490D">
        <w:rPr>
          <w:rFonts w:ascii="Times New Roman" w:hAnsi="Times New Roman"/>
          <w:sz w:val="28"/>
          <w:szCs w:val="28"/>
          <w:lang w:val="pl-PL"/>
          <w14:cntxtAlts/>
        </w:rPr>
        <w:t xml:space="preserve"> chủ động định hướng dư luận cho học sinh, sinh viên</w:t>
      </w:r>
      <w:r>
        <w:rPr>
          <w:rFonts w:ascii="Times New Roman" w:hAnsi="Times New Roman"/>
          <w:sz w:val="28"/>
          <w:szCs w:val="28"/>
          <w:lang w:val="pl-PL"/>
          <w14:cntxtAlts/>
        </w:rPr>
        <w:t xml:space="preserve"> trước những vấn đề quan trọng, thời sự</w:t>
      </w:r>
      <w:r w:rsidR="00FF58B9" w:rsidRPr="0001490D">
        <w:rPr>
          <w:rFonts w:ascii="Times New Roman" w:hAnsi="Times New Roman"/>
          <w:sz w:val="28"/>
          <w:szCs w:val="28"/>
          <w:lang w:val="pl-PL"/>
          <w14:cntxtAlts/>
        </w:rPr>
        <w:t xml:space="preserve">. Thực hiện chế độ báo cáo định kỳ hàng quý về tình hình tư tưởng và dư luận trong thanh niên trường học. </w:t>
      </w:r>
    </w:p>
    <w:p w14:paraId="490617F2" w14:textId="77777777" w:rsidR="001B0BB4" w:rsidRPr="00233EA6" w:rsidRDefault="001B0BB4" w:rsidP="00B04A18">
      <w:pPr>
        <w:pStyle w:val="ListParagraph"/>
        <w:numPr>
          <w:ilvl w:val="0"/>
          <w:numId w:val="8"/>
        </w:numPr>
        <w:spacing w:before="120" w:after="0" w:line="252" w:lineRule="auto"/>
        <w:ind w:left="0" w:firstLine="720"/>
        <w:contextualSpacing w:val="0"/>
        <w:jc w:val="both"/>
        <w:rPr>
          <w:rFonts w:ascii="Times New Roman" w:hAnsi="Times New Roman"/>
          <w:b/>
          <w:bCs/>
          <w:i/>
          <w:sz w:val="28"/>
          <w:szCs w:val="28"/>
          <w:lang w:val="pl-PL"/>
        </w:rPr>
      </w:pPr>
      <w:r w:rsidRPr="00233EA6">
        <w:rPr>
          <w:rFonts w:ascii="Times New Roman" w:hAnsi="Times New Roman"/>
          <w:b/>
          <w:bCs/>
          <w:sz w:val="28"/>
          <w:szCs w:val="28"/>
          <w:lang w:val="pl-PL"/>
        </w:rPr>
        <w:t xml:space="preserve">Phong trào </w:t>
      </w:r>
      <w:r w:rsidRPr="00233EA6">
        <w:rPr>
          <w:rFonts w:ascii="Times New Roman" w:hAnsi="Times New Roman"/>
          <w:b/>
          <w:bCs/>
          <w:i/>
          <w:sz w:val="28"/>
          <w:szCs w:val="28"/>
          <w:lang w:val="pl-PL"/>
        </w:rPr>
        <w:t>“Xung kích, tình nguyện phát triển kinh tế - xã hội và bảo vệ Tổ quốc”</w:t>
      </w:r>
    </w:p>
    <w:p w14:paraId="09D1729D" w14:textId="22433462" w:rsidR="00541E2B" w:rsidRPr="00233EA6" w:rsidRDefault="00D17BF1" w:rsidP="00B04A18">
      <w:pPr>
        <w:pStyle w:val="ListParagraph"/>
        <w:numPr>
          <w:ilvl w:val="1"/>
          <w:numId w:val="8"/>
        </w:numPr>
        <w:spacing w:before="120" w:after="0" w:line="252" w:lineRule="auto"/>
        <w:ind w:left="0" w:firstLine="720"/>
        <w:contextualSpacing w:val="0"/>
        <w:jc w:val="both"/>
        <w:rPr>
          <w:rFonts w:ascii="Times New Roman" w:hAnsi="Times New Roman"/>
          <w:sz w:val="28"/>
          <w:szCs w:val="28"/>
          <w:lang w:val="pl-PL"/>
        </w:rPr>
      </w:pPr>
      <w:r>
        <w:rPr>
          <w:rFonts w:ascii="Times New Roman" w:hAnsi="Times New Roman"/>
          <w:sz w:val="28"/>
          <w:szCs w:val="28"/>
          <w:lang w:val="pl-PL"/>
        </w:rPr>
        <w:t>Đoàn các trường t</w:t>
      </w:r>
      <w:r w:rsidR="00541E2B" w:rsidRPr="00233EA6">
        <w:rPr>
          <w:rFonts w:ascii="Times New Roman" w:hAnsi="Times New Roman"/>
          <w:sz w:val="28"/>
          <w:szCs w:val="28"/>
          <w:lang w:val="pl-PL"/>
        </w:rPr>
        <w:t>hực hiện các công trình, phần việc thanh niên chào mừng Đại hội Đoàn các cấp, Đại hội đại biểu toàn quốc lần thứ XI của Đoàn, kỷ niệm 86 năm Ngày thành lập Đoàn TNCS Hồ Chí Minh.</w:t>
      </w:r>
    </w:p>
    <w:p w14:paraId="0ADD408C" w14:textId="681C183C" w:rsidR="001B0BB4" w:rsidRPr="00233EA6" w:rsidRDefault="001B0BB4" w:rsidP="00B04A18">
      <w:pPr>
        <w:pStyle w:val="ListParagraph"/>
        <w:numPr>
          <w:ilvl w:val="1"/>
          <w:numId w:val="8"/>
        </w:numPr>
        <w:spacing w:before="120" w:after="0" w:line="252" w:lineRule="auto"/>
        <w:ind w:left="0" w:firstLine="709"/>
        <w:contextualSpacing w:val="0"/>
        <w:jc w:val="both"/>
        <w:rPr>
          <w:rFonts w:ascii="Times New Roman" w:hAnsi="Times New Roman"/>
          <w:sz w:val="28"/>
          <w:szCs w:val="28"/>
          <w:lang w:val="pl-PL"/>
        </w:rPr>
      </w:pPr>
      <w:r w:rsidRPr="00233EA6">
        <w:rPr>
          <w:rFonts w:ascii="Times New Roman" w:hAnsi="Times New Roman"/>
          <w:sz w:val="28"/>
          <w:szCs w:val="28"/>
          <w:lang w:val="pl-PL"/>
        </w:rPr>
        <w:t xml:space="preserve">Tổ chức các hoạt động tình nguyện </w:t>
      </w:r>
      <w:r w:rsidRPr="00233EA6">
        <w:rPr>
          <w:rFonts w:ascii="Times New Roman" w:hAnsi="Times New Roman"/>
          <w:sz w:val="28"/>
          <w:szCs w:val="28"/>
          <w:lang w:val="vi-VN"/>
        </w:rPr>
        <w:t>thường xuyên</w:t>
      </w:r>
      <w:r w:rsidRPr="00233EA6">
        <w:rPr>
          <w:rFonts w:ascii="Times New Roman" w:hAnsi="Times New Roman"/>
          <w:sz w:val="28"/>
          <w:szCs w:val="28"/>
          <w:lang w:val="pl-PL"/>
        </w:rPr>
        <w:t>, tại chỗ, tập trung các nội dung tham gia giữ gìn cảnh quan, môi trường học đường và của đị</w:t>
      </w:r>
      <w:r w:rsidR="004D0FFC">
        <w:rPr>
          <w:rFonts w:ascii="Times New Roman" w:hAnsi="Times New Roman"/>
          <w:sz w:val="28"/>
          <w:szCs w:val="28"/>
          <w:lang w:val="pl-PL"/>
        </w:rPr>
        <w:t>a phương. Tổ chức các hoạt động tham gia</w:t>
      </w:r>
      <w:r w:rsidRPr="00233EA6">
        <w:rPr>
          <w:rFonts w:ascii="Times New Roman" w:hAnsi="Times New Roman"/>
          <w:sz w:val="28"/>
          <w:szCs w:val="28"/>
          <w:lang w:val="pl-PL"/>
        </w:rPr>
        <w:t xml:space="preserve"> bảo vệ môi trường, ứng phó biến đổi khí hậu, giữ gìn an toàn giao thông, </w:t>
      </w:r>
      <w:r w:rsidR="000F75D8" w:rsidRPr="000F75D8">
        <w:rPr>
          <w:rFonts w:ascii="Times New Roman" w:hAnsi="Times New Roman"/>
          <w:spacing w:val="-4"/>
          <w:sz w:val="28"/>
          <w:szCs w:val="28"/>
          <w:lang w:val="pl-PL"/>
        </w:rPr>
        <w:t>an ninh trật tự; vận động học sinh, sinh viên khu vực đô thị xây dựng lối sống thanh lịch, văn minh, nghĩa tình</w:t>
      </w:r>
      <w:r w:rsidR="000F75D8">
        <w:rPr>
          <w:rFonts w:ascii="Times New Roman" w:hAnsi="Times New Roman"/>
          <w:spacing w:val="-4"/>
          <w:sz w:val="28"/>
          <w:szCs w:val="28"/>
          <w:lang w:val="pl-PL"/>
        </w:rPr>
        <w:t xml:space="preserve">; tham gia </w:t>
      </w:r>
      <w:r w:rsidRPr="000F75D8">
        <w:rPr>
          <w:rFonts w:ascii="Times New Roman" w:hAnsi="Times New Roman"/>
          <w:sz w:val="28"/>
          <w:szCs w:val="28"/>
          <w:lang w:val="pl-PL"/>
        </w:rPr>
        <w:t>h</w:t>
      </w:r>
      <w:r w:rsidRPr="00233EA6">
        <w:rPr>
          <w:rFonts w:ascii="Times New Roman" w:hAnsi="Times New Roman"/>
          <w:sz w:val="28"/>
          <w:szCs w:val="28"/>
          <w:lang w:val="pl-PL"/>
        </w:rPr>
        <w:t>iến máu tình nguyện, các hoạt động an sinh xã hội.</w:t>
      </w:r>
    </w:p>
    <w:p w14:paraId="6501F287" w14:textId="09444379" w:rsidR="001B0BB4" w:rsidRPr="00233EA6" w:rsidRDefault="001B0BB4" w:rsidP="00B04A18">
      <w:pPr>
        <w:pStyle w:val="ListParagraph"/>
        <w:numPr>
          <w:ilvl w:val="1"/>
          <w:numId w:val="8"/>
        </w:numPr>
        <w:spacing w:before="120" w:after="0" w:line="252" w:lineRule="auto"/>
        <w:ind w:left="0" w:firstLine="709"/>
        <w:contextualSpacing w:val="0"/>
        <w:jc w:val="both"/>
        <w:rPr>
          <w:rFonts w:ascii="Times New Roman" w:hAnsi="Times New Roman"/>
          <w:sz w:val="28"/>
          <w:szCs w:val="28"/>
          <w:lang w:val="pl-PL"/>
        </w:rPr>
      </w:pPr>
      <w:r w:rsidRPr="00233EA6">
        <w:rPr>
          <w:rFonts w:ascii="Times New Roman" w:hAnsi="Times New Roman"/>
          <w:sz w:val="28"/>
          <w:szCs w:val="28"/>
          <w:lang w:val="pl-PL"/>
        </w:rPr>
        <w:t xml:space="preserve">Tổ chức các </w:t>
      </w:r>
      <w:r w:rsidR="004D0FFC">
        <w:rPr>
          <w:rFonts w:ascii="Times New Roman" w:hAnsi="Times New Roman"/>
          <w:sz w:val="28"/>
          <w:szCs w:val="28"/>
          <w:lang w:val="pl-PL"/>
        </w:rPr>
        <w:t>chương trình</w:t>
      </w:r>
      <w:r w:rsidRPr="00233EA6">
        <w:rPr>
          <w:rFonts w:ascii="Times New Roman" w:hAnsi="Times New Roman"/>
          <w:sz w:val="28"/>
          <w:szCs w:val="28"/>
          <w:lang w:val="pl-PL"/>
        </w:rPr>
        <w:t xml:space="preserve">, chiến dịch tình nguyện cho từng đối tượng thanh niên trường học: chương trình </w:t>
      </w:r>
      <w:r w:rsidR="00C54D53" w:rsidRPr="00233EA6">
        <w:rPr>
          <w:rFonts w:ascii="Times New Roman" w:hAnsi="Times New Roman"/>
          <w:sz w:val="28"/>
          <w:szCs w:val="28"/>
          <w:lang w:val="vi-VN"/>
        </w:rPr>
        <w:t>“</w:t>
      </w:r>
      <w:r w:rsidRPr="00233EA6">
        <w:rPr>
          <w:rFonts w:ascii="Times New Roman" w:hAnsi="Times New Roman"/>
          <w:i/>
          <w:sz w:val="28"/>
          <w:szCs w:val="28"/>
          <w:lang w:val="pl-PL"/>
        </w:rPr>
        <w:t>Xuân tình nguyện</w:t>
      </w:r>
      <w:r w:rsidRPr="00C54D53">
        <w:rPr>
          <w:rFonts w:ascii="Times New Roman" w:hAnsi="Times New Roman"/>
          <w:sz w:val="28"/>
          <w:szCs w:val="28"/>
          <w:lang w:val="pl-PL"/>
        </w:rPr>
        <w:t>”</w:t>
      </w:r>
      <w:r w:rsidRPr="00233EA6">
        <w:rPr>
          <w:rFonts w:ascii="Times New Roman" w:hAnsi="Times New Roman"/>
          <w:sz w:val="28"/>
          <w:szCs w:val="28"/>
          <w:lang w:val="pl-PL"/>
        </w:rPr>
        <w:t xml:space="preserve">, chiến dịch </w:t>
      </w:r>
      <w:r w:rsidR="00C54D53" w:rsidRPr="00233EA6">
        <w:rPr>
          <w:rFonts w:ascii="Times New Roman" w:hAnsi="Times New Roman"/>
          <w:sz w:val="28"/>
          <w:szCs w:val="28"/>
          <w:lang w:val="vi-VN"/>
        </w:rPr>
        <w:t>“</w:t>
      </w:r>
      <w:r w:rsidRPr="00233EA6">
        <w:rPr>
          <w:rFonts w:ascii="Times New Roman" w:hAnsi="Times New Roman"/>
          <w:i/>
          <w:sz w:val="28"/>
          <w:szCs w:val="28"/>
          <w:lang w:val="pl-PL"/>
        </w:rPr>
        <w:t>Tình nguyện mùa đông</w:t>
      </w:r>
      <w:r w:rsidR="00C54D53" w:rsidRPr="00C54D53">
        <w:rPr>
          <w:rFonts w:ascii="Times New Roman" w:hAnsi="Times New Roman"/>
          <w:sz w:val="28"/>
          <w:szCs w:val="28"/>
          <w:lang w:val="pl-PL"/>
        </w:rPr>
        <w:t>”</w:t>
      </w:r>
      <w:r w:rsidRPr="00233EA6">
        <w:rPr>
          <w:rFonts w:ascii="Times New Roman" w:hAnsi="Times New Roman"/>
          <w:sz w:val="28"/>
          <w:szCs w:val="28"/>
          <w:lang w:val="pl-PL"/>
        </w:rPr>
        <w:t xml:space="preserve">; chương trình </w:t>
      </w:r>
      <w:r w:rsidR="00C54D53" w:rsidRPr="00233EA6">
        <w:rPr>
          <w:rFonts w:ascii="Times New Roman" w:hAnsi="Times New Roman"/>
          <w:sz w:val="28"/>
          <w:szCs w:val="28"/>
          <w:lang w:val="vi-VN"/>
        </w:rPr>
        <w:t>“</w:t>
      </w:r>
      <w:r w:rsidRPr="00233EA6">
        <w:rPr>
          <w:rFonts w:ascii="Times New Roman" w:hAnsi="Times New Roman"/>
          <w:i/>
          <w:sz w:val="28"/>
          <w:szCs w:val="28"/>
          <w:lang w:val="pl-PL"/>
        </w:rPr>
        <w:t>Tiếp sức mùa thi</w:t>
      </w:r>
      <w:r w:rsidR="00C54D53" w:rsidRPr="00C54D53">
        <w:rPr>
          <w:rFonts w:ascii="Times New Roman" w:hAnsi="Times New Roman"/>
          <w:sz w:val="28"/>
          <w:szCs w:val="28"/>
          <w:lang w:val="pl-PL"/>
        </w:rPr>
        <w:t>”</w:t>
      </w:r>
      <w:r w:rsidRPr="00233EA6">
        <w:rPr>
          <w:rFonts w:ascii="Times New Roman" w:hAnsi="Times New Roman"/>
          <w:sz w:val="28"/>
          <w:szCs w:val="28"/>
          <w:lang w:val="pl-PL"/>
        </w:rPr>
        <w:t xml:space="preserve">, chiến dịch tình nguyện </w:t>
      </w:r>
      <w:r w:rsidR="00C54D53" w:rsidRPr="00233EA6">
        <w:rPr>
          <w:rFonts w:ascii="Times New Roman" w:hAnsi="Times New Roman"/>
          <w:sz w:val="28"/>
          <w:szCs w:val="28"/>
          <w:lang w:val="vi-VN"/>
        </w:rPr>
        <w:t>“</w:t>
      </w:r>
      <w:r w:rsidRPr="00233EA6">
        <w:rPr>
          <w:rFonts w:ascii="Times New Roman" w:hAnsi="Times New Roman"/>
          <w:i/>
          <w:sz w:val="28"/>
          <w:szCs w:val="28"/>
          <w:lang w:val="pl-PL"/>
        </w:rPr>
        <w:t>Mùa hè xanh</w:t>
      </w:r>
      <w:r w:rsidR="00C54D53" w:rsidRPr="00C54D53">
        <w:rPr>
          <w:rFonts w:ascii="Times New Roman" w:hAnsi="Times New Roman"/>
          <w:sz w:val="28"/>
          <w:szCs w:val="28"/>
          <w:lang w:val="pl-PL"/>
        </w:rPr>
        <w:t>”</w:t>
      </w:r>
      <w:r w:rsidRPr="00233EA6">
        <w:rPr>
          <w:rFonts w:ascii="Times New Roman" w:hAnsi="Times New Roman"/>
          <w:i/>
          <w:sz w:val="28"/>
          <w:szCs w:val="28"/>
          <w:lang w:val="pl-PL"/>
        </w:rPr>
        <w:t xml:space="preserve"> </w:t>
      </w:r>
      <w:r w:rsidRPr="00233EA6">
        <w:rPr>
          <w:rFonts w:ascii="Times New Roman" w:hAnsi="Times New Roman"/>
          <w:sz w:val="28"/>
          <w:szCs w:val="28"/>
          <w:lang w:val="pl-PL"/>
        </w:rPr>
        <w:t xml:space="preserve">trong khối trường Đại học, Cao đẳng, Trung cấp chuyên nghiệp; chiến dịch tình nguyện </w:t>
      </w:r>
      <w:r w:rsidR="00C54D53" w:rsidRPr="00233EA6">
        <w:rPr>
          <w:rFonts w:ascii="Times New Roman" w:hAnsi="Times New Roman"/>
          <w:sz w:val="28"/>
          <w:szCs w:val="28"/>
          <w:lang w:val="vi-VN"/>
        </w:rPr>
        <w:t>“</w:t>
      </w:r>
      <w:r w:rsidRPr="00233EA6">
        <w:rPr>
          <w:rFonts w:ascii="Times New Roman" w:hAnsi="Times New Roman"/>
          <w:i/>
          <w:sz w:val="28"/>
          <w:szCs w:val="28"/>
          <w:lang w:val="pl-PL"/>
        </w:rPr>
        <w:t>Hoa phượng đỏ</w:t>
      </w:r>
      <w:r w:rsidR="00C54D53" w:rsidRPr="00C54D53">
        <w:rPr>
          <w:rFonts w:ascii="Times New Roman" w:hAnsi="Times New Roman"/>
          <w:sz w:val="28"/>
          <w:szCs w:val="28"/>
          <w:lang w:val="pl-PL"/>
        </w:rPr>
        <w:t>”</w:t>
      </w:r>
      <w:r w:rsidRPr="00233EA6">
        <w:rPr>
          <w:rFonts w:ascii="Times New Roman" w:hAnsi="Times New Roman"/>
          <w:i/>
          <w:sz w:val="28"/>
          <w:szCs w:val="28"/>
          <w:lang w:val="pl-PL"/>
        </w:rPr>
        <w:t xml:space="preserve"> </w:t>
      </w:r>
      <w:r w:rsidRPr="00233EA6">
        <w:rPr>
          <w:rFonts w:ascii="Times New Roman" w:hAnsi="Times New Roman"/>
          <w:sz w:val="28"/>
          <w:szCs w:val="28"/>
          <w:lang w:val="pl-PL"/>
        </w:rPr>
        <w:t xml:space="preserve">trong khối Trung học phổ thông; chương trình </w:t>
      </w:r>
      <w:r w:rsidR="00C54D53" w:rsidRPr="00233EA6">
        <w:rPr>
          <w:rFonts w:ascii="Times New Roman" w:hAnsi="Times New Roman"/>
          <w:sz w:val="28"/>
          <w:szCs w:val="28"/>
          <w:lang w:val="vi-VN"/>
        </w:rPr>
        <w:t>“</w:t>
      </w:r>
      <w:r w:rsidRPr="00233EA6">
        <w:rPr>
          <w:rFonts w:ascii="Times New Roman" w:hAnsi="Times New Roman"/>
          <w:i/>
          <w:sz w:val="28"/>
          <w:szCs w:val="28"/>
          <w:lang w:val="pl-PL"/>
        </w:rPr>
        <w:t>Tiếp sức đến trườ</w:t>
      </w:r>
      <w:r w:rsidR="008D251A">
        <w:rPr>
          <w:rFonts w:ascii="Times New Roman" w:hAnsi="Times New Roman"/>
          <w:i/>
          <w:sz w:val="28"/>
          <w:szCs w:val="28"/>
          <w:lang w:val="pl-PL"/>
        </w:rPr>
        <w:t>ng</w:t>
      </w:r>
      <w:r w:rsidR="00C54D53" w:rsidRPr="00C54D53">
        <w:rPr>
          <w:rFonts w:ascii="Times New Roman" w:hAnsi="Times New Roman"/>
          <w:sz w:val="28"/>
          <w:szCs w:val="28"/>
          <w:lang w:val="pl-PL"/>
        </w:rPr>
        <w:t>”</w:t>
      </w:r>
      <w:r w:rsidR="008D251A">
        <w:rPr>
          <w:rFonts w:ascii="Times New Roman" w:hAnsi="Times New Roman"/>
          <w:i/>
          <w:sz w:val="28"/>
          <w:szCs w:val="28"/>
          <w:lang w:val="pl-PL"/>
        </w:rPr>
        <w:t xml:space="preserve">. </w:t>
      </w:r>
      <w:r w:rsidRPr="00233EA6">
        <w:rPr>
          <w:rFonts w:ascii="Times New Roman" w:hAnsi="Times New Roman"/>
          <w:sz w:val="28"/>
          <w:szCs w:val="28"/>
          <w:lang w:val="pl-PL"/>
        </w:rPr>
        <w:t xml:space="preserve">Địa bàn tập trung tại địa bàn trường trú đóng, các vùng khó khăn của đất nước </w:t>
      </w:r>
      <w:r w:rsidRPr="00233EA6">
        <w:rPr>
          <w:rFonts w:ascii="Times New Roman" w:hAnsi="Times New Roman"/>
          <w:i/>
          <w:sz w:val="28"/>
          <w:szCs w:val="28"/>
          <w:lang w:val="pl-PL"/>
        </w:rPr>
        <w:t>(miền núi phía Bắc, Tây Nguyên, Tây Nam Bộ)</w:t>
      </w:r>
      <w:r w:rsidRPr="00233EA6">
        <w:rPr>
          <w:rFonts w:ascii="Times New Roman" w:hAnsi="Times New Roman"/>
          <w:sz w:val="28"/>
          <w:szCs w:val="28"/>
          <w:lang w:val="pl-PL"/>
        </w:rPr>
        <w:t xml:space="preserve">, vùng biên giới, các đảo tiền tiêu, đảo thanh niên. </w:t>
      </w:r>
      <w:r w:rsidR="00DE2D13" w:rsidRPr="00233EA6">
        <w:rPr>
          <w:rFonts w:ascii="Times New Roman" w:hAnsi="Times New Roman"/>
          <w:sz w:val="28"/>
          <w:szCs w:val="28"/>
          <w:lang w:val="pl-PL"/>
        </w:rPr>
        <w:t xml:space="preserve">Chú trọng phát huy kiến thức chuyên môn của </w:t>
      </w:r>
      <w:r w:rsidR="001F4361" w:rsidRPr="00233EA6">
        <w:rPr>
          <w:rFonts w:ascii="Times New Roman" w:hAnsi="Times New Roman"/>
          <w:sz w:val="28"/>
          <w:szCs w:val="28"/>
          <w:lang w:val="pl-PL"/>
        </w:rPr>
        <w:t xml:space="preserve">học sinh, </w:t>
      </w:r>
      <w:r w:rsidR="00DE2D13" w:rsidRPr="00233EA6">
        <w:rPr>
          <w:rFonts w:ascii="Times New Roman" w:hAnsi="Times New Roman"/>
          <w:sz w:val="28"/>
          <w:szCs w:val="28"/>
          <w:lang w:val="pl-PL"/>
        </w:rPr>
        <w:t xml:space="preserve">sinh viên, giáo viên, giảng viên trẻ trong </w:t>
      </w:r>
      <w:r w:rsidR="008D251A">
        <w:rPr>
          <w:rFonts w:ascii="Times New Roman" w:hAnsi="Times New Roman"/>
          <w:sz w:val="28"/>
          <w:szCs w:val="28"/>
          <w:lang w:val="pl-PL"/>
        </w:rPr>
        <w:t>hoạt động tình nguyện</w:t>
      </w:r>
      <w:r w:rsidR="00DE2D13" w:rsidRPr="00233EA6">
        <w:rPr>
          <w:rFonts w:ascii="Times New Roman" w:hAnsi="Times New Roman"/>
          <w:sz w:val="28"/>
          <w:szCs w:val="28"/>
          <w:lang w:val="pl-PL"/>
        </w:rPr>
        <w:t>.</w:t>
      </w:r>
      <w:r w:rsidR="008D251A">
        <w:rPr>
          <w:rFonts w:ascii="Times New Roman" w:hAnsi="Times New Roman"/>
          <w:sz w:val="28"/>
          <w:szCs w:val="28"/>
          <w:lang w:val="pl-PL"/>
        </w:rPr>
        <w:t xml:space="preserve"> </w:t>
      </w:r>
    </w:p>
    <w:p w14:paraId="4FA9213D" w14:textId="6BDB6EC6" w:rsidR="00D94A98" w:rsidRPr="00233EA6" w:rsidRDefault="00D94A98" w:rsidP="00D94A98">
      <w:pPr>
        <w:pStyle w:val="BodyTextIndent"/>
        <w:numPr>
          <w:ilvl w:val="1"/>
          <w:numId w:val="8"/>
        </w:numPr>
        <w:spacing w:before="120" w:line="252" w:lineRule="auto"/>
        <w:ind w:left="0" w:firstLine="709"/>
        <w:rPr>
          <w:rFonts w:ascii="Times New Roman" w:hAnsi="Times New Roman"/>
          <w:spacing w:val="-4"/>
          <w:szCs w:val="28"/>
          <w:lang w:val="pl-PL"/>
        </w:rPr>
      </w:pPr>
      <w:r w:rsidRPr="00233EA6">
        <w:rPr>
          <w:rFonts w:ascii="Times New Roman" w:hAnsi="Times New Roman"/>
          <w:spacing w:val="-4"/>
          <w:szCs w:val="28"/>
          <w:lang w:val="pl-PL"/>
        </w:rPr>
        <w:t xml:space="preserve">Thành lập đội hình tình nguyện chuyên từ các trường đại học, học viện để tập huấn, chuyển giao tiến bộ khoa học kỹ thuật trong sản xuất nông, lâm, ngư nghiệp cho đoàn viên, thanh niên và người dân, tham gia tái cơ cấu nông nghiệp; </w:t>
      </w:r>
      <w:r w:rsidR="000F75D8">
        <w:rPr>
          <w:rFonts w:ascii="Times New Roman" w:hAnsi="Times New Roman"/>
          <w:spacing w:val="-4"/>
          <w:szCs w:val="28"/>
          <w:lang w:val="pl-PL"/>
        </w:rPr>
        <w:t xml:space="preserve">tham gia </w:t>
      </w:r>
      <w:r w:rsidRPr="00233EA6">
        <w:rPr>
          <w:rFonts w:ascii="Times New Roman" w:hAnsi="Times New Roman"/>
          <w:spacing w:val="-4"/>
          <w:szCs w:val="28"/>
          <w:lang w:val="pl-PL"/>
        </w:rPr>
        <w:t>xây dựng nông thôn</w:t>
      </w:r>
      <w:r w:rsidR="000F75D8">
        <w:rPr>
          <w:rFonts w:ascii="Times New Roman" w:hAnsi="Times New Roman"/>
          <w:spacing w:val="-4"/>
          <w:szCs w:val="28"/>
          <w:lang w:val="pl-PL"/>
        </w:rPr>
        <w:t xml:space="preserve"> mới. </w:t>
      </w:r>
    </w:p>
    <w:p w14:paraId="16C223AD" w14:textId="47F10251" w:rsidR="001B0BB4" w:rsidRPr="00233EA6" w:rsidRDefault="001B0BB4" w:rsidP="00B04A18">
      <w:pPr>
        <w:pStyle w:val="ListParagraph"/>
        <w:numPr>
          <w:ilvl w:val="1"/>
          <w:numId w:val="8"/>
        </w:numPr>
        <w:spacing w:before="120" w:after="0" w:line="252" w:lineRule="auto"/>
        <w:ind w:left="0" w:firstLine="709"/>
        <w:contextualSpacing w:val="0"/>
        <w:jc w:val="both"/>
        <w:rPr>
          <w:rFonts w:ascii="Times New Roman" w:hAnsi="Times New Roman"/>
          <w:sz w:val="28"/>
          <w:szCs w:val="28"/>
          <w:lang w:val="pl-PL"/>
        </w:rPr>
      </w:pPr>
      <w:r w:rsidRPr="00233EA6">
        <w:rPr>
          <w:rFonts w:ascii="Times New Roman" w:hAnsi="Times New Roman"/>
          <w:sz w:val="28"/>
          <w:szCs w:val="28"/>
          <w:lang w:val="pl-PL"/>
        </w:rPr>
        <w:t>C</w:t>
      </w:r>
      <w:r w:rsidRPr="00233EA6">
        <w:rPr>
          <w:rFonts w:ascii="Times New Roman" w:hAnsi="Times New Roman"/>
          <w:spacing w:val="-4"/>
          <w:sz w:val="28"/>
          <w:szCs w:val="28"/>
          <w:lang w:val="pl-PL"/>
        </w:rPr>
        <w:t xml:space="preserve">hú trọng việc kết nối, định hướng hoạt động của các câu lạc bộ, đội, nhóm tình nguyện tự phát trong học </w:t>
      </w:r>
      <w:r w:rsidRPr="00233EA6">
        <w:rPr>
          <w:rFonts w:ascii="Times New Roman" w:hAnsi="Times New Roman"/>
          <w:sz w:val="28"/>
          <w:szCs w:val="28"/>
          <w:lang w:val="pl-PL"/>
        </w:rPr>
        <w:t>sinh, sinh viên. Phối hợp với các tổ chức tình nguyện quốc tế hợp pháp tổ chức các hoạt động giao lưu tình nguyện dành cho học sinh, sinh viên quốc tế tại Việt Nam, tổ chức các đội hình sinh viên tình nguyện tại Lào và Campuchia.</w:t>
      </w:r>
      <w:r w:rsidR="000F75D8">
        <w:rPr>
          <w:rFonts w:ascii="Times New Roman" w:hAnsi="Times New Roman"/>
          <w:sz w:val="28"/>
          <w:szCs w:val="28"/>
          <w:lang w:val="pl-PL"/>
        </w:rPr>
        <w:t xml:space="preserve"> Hỗ trợ sinh viên Việt Nam ở nước ngoài tổ chức các hoạt động tình nguyện trong nước khi có nhu cầu. </w:t>
      </w:r>
    </w:p>
    <w:p w14:paraId="30DF5647" w14:textId="77777777" w:rsidR="001B0BB4" w:rsidRPr="00233EA6" w:rsidRDefault="001B0BB4" w:rsidP="00B04A18">
      <w:pPr>
        <w:pStyle w:val="ListParagraph"/>
        <w:numPr>
          <w:ilvl w:val="0"/>
          <w:numId w:val="8"/>
        </w:numPr>
        <w:spacing w:before="120" w:after="0" w:line="252" w:lineRule="auto"/>
        <w:ind w:left="0" w:firstLine="720"/>
        <w:contextualSpacing w:val="0"/>
        <w:jc w:val="both"/>
        <w:rPr>
          <w:rFonts w:ascii="Times New Roman" w:hAnsi="Times New Roman"/>
          <w:b/>
          <w:bCs/>
          <w:i/>
          <w:sz w:val="28"/>
          <w:szCs w:val="28"/>
          <w:lang w:val="pl-PL"/>
        </w:rPr>
      </w:pPr>
      <w:r w:rsidRPr="00233EA6">
        <w:rPr>
          <w:rFonts w:ascii="Times New Roman" w:hAnsi="Times New Roman"/>
          <w:b/>
          <w:bCs/>
          <w:sz w:val="28"/>
          <w:szCs w:val="28"/>
          <w:lang w:val="pl-PL"/>
        </w:rPr>
        <w:lastRenderedPageBreak/>
        <w:t xml:space="preserve">Phong trào </w:t>
      </w:r>
      <w:r w:rsidRPr="00233EA6">
        <w:rPr>
          <w:rFonts w:ascii="Times New Roman" w:hAnsi="Times New Roman"/>
          <w:b/>
          <w:bCs/>
          <w:i/>
          <w:sz w:val="28"/>
          <w:szCs w:val="28"/>
          <w:lang w:val="pl-PL"/>
        </w:rPr>
        <w:t>“Đồng hành với thanh niên lập thân, lập nghiệp”</w:t>
      </w:r>
    </w:p>
    <w:p w14:paraId="0AED9754" w14:textId="57D32B22" w:rsidR="00741EEC" w:rsidRPr="006D22BF" w:rsidRDefault="00741EEC" w:rsidP="00741EEC">
      <w:pPr>
        <w:pStyle w:val="ListParagraph"/>
        <w:numPr>
          <w:ilvl w:val="1"/>
          <w:numId w:val="8"/>
        </w:numPr>
        <w:spacing w:before="120" w:after="0" w:line="252" w:lineRule="auto"/>
        <w:ind w:left="0" w:firstLine="720"/>
        <w:contextualSpacing w:val="0"/>
        <w:jc w:val="both"/>
        <w:rPr>
          <w:rFonts w:ascii="Times New Roman" w:hAnsi="Times New Roman"/>
          <w:spacing w:val="-2"/>
          <w:sz w:val="28"/>
          <w:szCs w:val="28"/>
          <w:lang w:val="pl-PL"/>
        </w:rPr>
      </w:pPr>
      <w:r w:rsidRPr="006D22BF">
        <w:rPr>
          <w:rFonts w:ascii="Times New Roman" w:hAnsi="Times New Roman"/>
          <w:sz w:val="28"/>
          <w:szCs w:val="28"/>
          <w:lang w:val="pl-PL"/>
        </w:rPr>
        <w:t>Thành lập mới các câu lạc bộ học tập, nghiên cứu khoa học, sáng tạo, khởi nghiệp; vận động nguồn lực đầu tư cho các ý tưởng, đề tài, đề án có tính ứng dụng thực tiễn cao.</w:t>
      </w:r>
      <w:r>
        <w:rPr>
          <w:rFonts w:ascii="Times New Roman" w:hAnsi="Times New Roman"/>
          <w:sz w:val="28"/>
          <w:szCs w:val="28"/>
          <w:lang w:val="pl-PL"/>
        </w:rPr>
        <w:t xml:space="preserve"> </w:t>
      </w:r>
      <w:r w:rsidRPr="006D22BF">
        <w:rPr>
          <w:rFonts w:ascii="Times New Roman" w:hAnsi="Times New Roman"/>
          <w:sz w:val="28"/>
          <w:szCs w:val="28"/>
          <w:lang w:val="pl-PL"/>
        </w:rPr>
        <w:t>Phát huy vai trò của giáo viên, giảng viên trẻ trong việc hướng dẫn học sinh, sinh viên nghiên cứu khoa học. Phối hợp với các ngành, các hội học thuật tổ chức Hội nghị khoa học trẻ, Olympic toàn quốc và các cấp.</w:t>
      </w:r>
    </w:p>
    <w:p w14:paraId="56BB9992" w14:textId="7B867B3B" w:rsidR="006C084E" w:rsidRPr="00233EA6" w:rsidRDefault="006C084E" w:rsidP="006C084E">
      <w:pPr>
        <w:pStyle w:val="ListParagraph"/>
        <w:numPr>
          <w:ilvl w:val="1"/>
          <w:numId w:val="8"/>
        </w:numPr>
        <w:spacing w:before="120" w:after="0" w:line="252" w:lineRule="auto"/>
        <w:ind w:left="0" w:firstLine="709"/>
        <w:contextualSpacing w:val="0"/>
        <w:jc w:val="both"/>
        <w:rPr>
          <w:rFonts w:ascii="Times New Roman" w:hAnsi="Times New Roman"/>
          <w:sz w:val="28"/>
          <w:szCs w:val="28"/>
          <w:lang w:val="de-DE"/>
        </w:rPr>
      </w:pPr>
      <w:r w:rsidRPr="00233EA6">
        <w:rPr>
          <w:rFonts w:ascii="Times New Roman" w:hAnsi="Times New Roman"/>
          <w:sz w:val="28"/>
          <w:szCs w:val="28"/>
          <w:lang w:val="de-DE"/>
        </w:rPr>
        <w:t>Đẩy mạnh phong trào học ngoại ngữ</w:t>
      </w:r>
      <w:r w:rsidR="00D26749">
        <w:rPr>
          <w:rFonts w:ascii="Times New Roman" w:hAnsi="Times New Roman"/>
          <w:sz w:val="28"/>
          <w:szCs w:val="28"/>
          <w:lang w:val="de-DE"/>
        </w:rPr>
        <w:t xml:space="preserve">, đặc biệt là tiếng Anh, </w:t>
      </w:r>
      <w:r w:rsidRPr="00233EA6">
        <w:rPr>
          <w:rFonts w:ascii="Times New Roman" w:hAnsi="Times New Roman"/>
          <w:sz w:val="28"/>
          <w:szCs w:val="28"/>
          <w:lang w:val="de-DE"/>
        </w:rPr>
        <w:t xml:space="preserve">trong học sinh, sinh viên. </w:t>
      </w:r>
      <w:r w:rsidR="00AF5D19" w:rsidRPr="00233EA6">
        <w:rPr>
          <w:rFonts w:ascii="Times New Roman" w:hAnsi="Times New Roman"/>
          <w:sz w:val="28"/>
          <w:szCs w:val="28"/>
          <w:lang w:val="de-DE"/>
        </w:rPr>
        <w:t>Tổ chức các hoạt động tạo môi trường cho</w:t>
      </w:r>
      <w:r w:rsidR="00CF12BC" w:rsidRPr="00233EA6">
        <w:rPr>
          <w:rFonts w:ascii="Times New Roman" w:hAnsi="Times New Roman"/>
          <w:sz w:val="28"/>
          <w:szCs w:val="28"/>
          <w:lang w:val="de-DE"/>
        </w:rPr>
        <w:t xml:space="preserve"> học sinh,</w:t>
      </w:r>
      <w:r w:rsidR="00AF5D19" w:rsidRPr="00233EA6">
        <w:rPr>
          <w:rFonts w:ascii="Times New Roman" w:hAnsi="Times New Roman"/>
          <w:sz w:val="28"/>
          <w:szCs w:val="28"/>
          <w:lang w:val="de-DE"/>
        </w:rPr>
        <w:t xml:space="preserve"> sinh viên sử dụng ngoại ngữ. </w:t>
      </w:r>
      <w:r w:rsidRPr="00233EA6">
        <w:rPr>
          <w:rFonts w:ascii="Times New Roman" w:hAnsi="Times New Roman"/>
          <w:sz w:val="28"/>
          <w:szCs w:val="28"/>
          <w:lang w:val="de-DE"/>
        </w:rPr>
        <w:t xml:space="preserve">Tổ chức các </w:t>
      </w:r>
      <w:r w:rsidR="00D26749">
        <w:rPr>
          <w:rFonts w:ascii="Times New Roman" w:hAnsi="Times New Roman"/>
          <w:sz w:val="28"/>
          <w:szCs w:val="28"/>
          <w:lang w:val="de-DE"/>
        </w:rPr>
        <w:t xml:space="preserve">hoạt động tạo môi trườnh nânh cao năng lực, trình độ tiếng Anh cho </w:t>
      </w:r>
      <w:r w:rsidRPr="00233EA6">
        <w:rPr>
          <w:rFonts w:ascii="Times New Roman" w:hAnsi="Times New Roman"/>
          <w:sz w:val="28"/>
          <w:szCs w:val="28"/>
          <w:lang w:val="de-DE"/>
        </w:rPr>
        <w:t>học sinh, sinh viên</w:t>
      </w:r>
      <w:r w:rsidR="00D26749">
        <w:rPr>
          <w:rFonts w:ascii="Times New Roman" w:hAnsi="Times New Roman"/>
          <w:sz w:val="28"/>
          <w:szCs w:val="28"/>
          <w:lang w:val="de-DE"/>
        </w:rPr>
        <w:t>:</w:t>
      </w:r>
      <w:r w:rsidRPr="00233EA6">
        <w:rPr>
          <w:rFonts w:ascii="Times New Roman" w:hAnsi="Times New Roman"/>
          <w:sz w:val="28"/>
          <w:szCs w:val="28"/>
          <w:lang w:val="de-DE"/>
        </w:rPr>
        <w:t xml:space="preserve"> phát triển các Câu lạc bộ </w:t>
      </w:r>
      <w:r w:rsidR="00D26749">
        <w:rPr>
          <w:rFonts w:ascii="Times New Roman" w:hAnsi="Times New Roman"/>
          <w:sz w:val="28"/>
          <w:szCs w:val="28"/>
          <w:lang w:val="de-DE"/>
        </w:rPr>
        <w:t>tiếng Anh, các cuộc</w:t>
      </w:r>
      <w:r w:rsidRPr="00233EA6">
        <w:rPr>
          <w:rFonts w:ascii="Times New Roman" w:hAnsi="Times New Roman"/>
          <w:sz w:val="28"/>
          <w:szCs w:val="28"/>
          <w:lang w:val="de-DE"/>
        </w:rPr>
        <w:t xml:space="preserve"> thi tiế</w:t>
      </w:r>
      <w:r w:rsidR="00D26749">
        <w:rPr>
          <w:rFonts w:ascii="Times New Roman" w:hAnsi="Times New Roman"/>
          <w:sz w:val="28"/>
          <w:szCs w:val="28"/>
          <w:lang w:val="de-DE"/>
        </w:rPr>
        <w:t>ng Anh, ngày hội sử dụng tiếng Anh,</w:t>
      </w:r>
      <w:r w:rsidR="00BB1E58">
        <w:rPr>
          <w:rFonts w:ascii="Times New Roman" w:hAnsi="Times New Roman"/>
          <w:sz w:val="28"/>
          <w:szCs w:val="28"/>
          <w:lang w:val="de-DE"/>
        </w:rPr>
        <w:t xml:space="preserve"> thành lập các đội hình tình nguyện dạy tiếng Anh cho thanh thiếu nhi, người dân các vùng du lịch, tổ  chức</w:t>
      </w:r>
      <w:r w:rsidR="00D26749">
        <w:rPr>
          <w:rFonts w:ascii="Times New Roman" w:hAnsi="Times New Roman"/>
          <w:sz w:val="28"/>
          <w:szCs w:val="28"/>
          <w:lang w:val="de-DE"/>
        </w:rPr>
        <w:t xml:space="preserve"> các chương trình giao lưu thanh niên quốc tế, diễn đàn trao đổi kinh nghiệm học tiếng Anh</w:t>
      </w:r>
      <w:r w:rsidRPr="00233EA6">
        <w:rPr>
          <w:rFonts w:ascii="Times New Roman" w:hAnsi="Times New Roman"/>
          <w:sz w:val="28"/>
          <w:szCs w:val="28"/>
          <w:lang w:val="de-DE"/>
        </w:rPr>
        <w:t>.</w:t>
      </w:r>
      <w:r w:rsidR="002927CB">
        <w:rPr>
          <w:rFonts w:ascii="Times New Roman" w:hAnsi="Times New Roman"/>
          <w:sz w:val="28"/>
          <w:szCs w:val="28"/>
          <w:lang w:val="de-DE"/>
        </w:rPr>
        <w:t xml:space="preserve"> Tìm kiếm các suất học bổng hỗ trợ thanh niên học tiếng Anh. </w:t>
      </w:r>
    </w:p>
    <w:p w14:paraId="61E14E4B" w14:textId="55DCB052" w:rsidR="001B0BB4" w:rsidRPr="004D0FFC" w:rsidRDefault="001B0BB4" w:rsidP="00B04A18">
      <w:pPr>
        <w:pStyle w:val="ListParagraph"/>
        <w:numPr>
          <w:ilvl w:val="1"/>
          <w:numId w:val="8"/>
        </w:numPr>
        <w:spacing w:before="120" w:after="0" w:line="252" w:lineRule="auto"/>
        <w:ind w:left="0" w:firstLine="720"/>
        <w:contextualSpacing w:val="0"/>
        <w:jc w:val="both"/>
        <w:rPr>
          <w:rFonts w:ascii="Times New Roman" w:hAnsi="Times New Roman"/>
          <w:iCs/>
          <w:sz w:val="28"/>
          <w:szCs w:val="28"/>
          <w:lang w:val="es-ES"/>
        </w:rPr>
      </w:pPr>
      <w:r w:rsidRPr="00233EA6">
        <w:rPr>
          <w:rFonts w:ascii="Times New Roman" w:hAnsi="Times New Roman"/>
          <w:sz w:val="28"/>
          <w:szCs w:val="28"/>
          <w:lang w:val="pl-PL"/>
        </w:rPr>
        <w:t xml:space="preserve">Vận động các nguồn lực để trao tặng học bổng, </w:t>
      </w:r>
      <w:r w:rsidRPr="00233EA6">
        <w:rPr>
          <w:rFonts w:ascii="Times New Roman" w:hAnsi="Times New Roman"/>
          <w:sz w:val="28"/>
          <w:szCs w:val="28"/>
          <w:lang w:val="es-ES"/>
        </w:rPr>
        <w:t>giải thưởng khuyến khích học tập, nghiên cứu khoa học trong thanh niên trường họ</w:t>
      </w:r>
      <w:r w:rsidR="00741EEC">
        <w:rPr>
          <w:rFonts w:ascii="Times New Roman" w:hAnsi="Times New Roman"/>
          <w:sz w:val="28"/>
          <w:szCs w:val="28"/>
          <w:lang w:val="es-ES"/>
        </w:rPr>
        <w:t xml:space="preserve">c; </w:t>
      </w:r>
      <w:r w:rsidRPr="00233EA6">
        <w:rPr>
          <w:rFonts w:ascii="Times New Roman" w:hAnsi="Times New Roman"/>
          <w:sz w:val="28"/>
          <w:szCs w:val="28"/>
          <w:lang w:val="pl-PL"/>
        </w:rPr>
        <w:t xml:space="preserve">hướng dẫn vay vốn từ chương trình tín dụng dành cho học sinh, sinh viên. </w:t>
      </w:r>
      <w:r w:rsidRPr="00233EA6">
        <w:rPr>
          <w:rFonts w:ascii="Times New Roman" w:hAnsi="Times New Roman"/>
          <w:sz w:val="28"/>
          <w:szCs w:val="28"/>
          <w:lang w:val="es-ES"/>
        </w:rPr>
        <w:t xml:space="preserve">Chú trọng đến học sinh, sinh viên có hoàn cảnh khó khăn, hạn chế tối đa trường hợp học sinh, sinh viên bỏ học do hoàn cảnh kinh tế. </w:t>
      </w:r>
      <w:r w:rsidRPr="00233EA6">
        <w:rPr>
          <w:rFonts w:ascii="Times New Roman" w:hAnsi="Times New Roman"/>
          <w:spacing w:val="-4"/>
          <w:sz w:val="28"/>
          <w:szCs w:val="28"/>
          <w:lang w:val="pl-PL"/>
        </w:rPr>
        <w:t xml:space="preserve">Đẩy mạnh hoạt động hỗ trợ và phát huy sinh viên </w:t>
      </w:r>
      <w:r w:rsidRPr="00233EA6">
        <w:rPr>
          <w:rFonts w:ascii="Times New Roman" w:hAnsi="Times New Roman"/>
          <w:bCs/>
          <w:sz w:val="28"/>
          <w:szCs w:val="28"/>
          <w:lang w:val="pl-PL"/>
        </w:rPr>
        <w:t xml:space="preserve">danh hiệu </w:t>
      </w:r>
      <w:r w:rsidRPr="007D1597">
        <w:rPr>
          <w:rFonts w:ascii="Times New Roman" w:hAnsi="Times New Roman"/>
          <w:bCs/>
          <w:sz w:val="28"/>
          <w:szCs w:val="28"/>
          <w:lang w:val="pl-PL"/>
        </w:rPr>
        <w:t>“</w:t>
      </w:r>
      <w:r w:rsidRPr="00233EA6">
        <w:rPr>
          <w:rFonts w:ascii="Times New Roman" w:hAnsi="Times New Roman"/>
          <w:i/>
          <w:spacing w:val="-4"/>
          <w:sz w:val="28"/>
          <w:szCs w:val="28"/>
          <w:lang w:val="pl-PL"/>
        </w:rPr>
        <w:t>Sinh viên 5 tốt</w:t>
      </w:r>
      <w:r w:rsidRPr="007D1597">
        <w:rPr>
          <w:rFonts w:ascii="Times New Roman" w:hAnsi="Times New Roman"/>
          <w:spacing w:val="-4"/>
          <w:sz w:val="28"/>
          <w:szCs w:val="28"/>
          <w:lang w:val="pl-PL"/>
        </w:rPr>
        <w:t>”</w:t>
      </w:r>
      <w:r w:rsidRPr="00233EA6">
        <w:rPr>
          <w:rFonts w:ascii="Times New Roman" w:hAnsi="Times New Roman"/>
          <w:spacing w:val="-4"/>
          <w:sz w:val="28"/>
          <w:szCs w:val="28"/>
          <w:lang w:val="pl-PL"/>
        </w:rPr>
        <w:t xml:space="preserve">, học sinh đạt danh hiệu </w:t>
      </w:r>
      <w:r w:rsidRPr="007D1597">
        <w:rPr>
          <w:rFonts w:ascii="Times New Roman" w:hAnsi="Times New Roman"/>
          <w:bCs/>
          <w:sz w:val="28"/>
          <w:szCs w:val="28"/>
          <w:lang w:val="pl-PL"/>
        </w:rPr>
        <w:t>“</w:t>
      </w:r>
      <w:r w:rsidRPr="00233EA6">
        <w:rPr>
          <w:rFonts w:ascii="Times New Roman" w:hAnsi="Times New Roman"/>
          <w:i/>
          <w:spacing w:val="-4"/>
          <w:sz w:val="28"/>
          <w:szCs w:val="28"/>
          <w:lang w:val="pl-PL"/>
        </w:rPr>
        <w:t>Học sinh 3 rèn luyện</w:t>
      </w:r>
      <w:r w:rsidRPr="007D1597">
        <w:rPr>
          <w:rFonts w:ascii="Times New Roman" w:hAnsi="Times New Roman"/>
          <w:spacing w:val="-4"/>
          <w:sz w:val="28"/>
          <w:szCs w:val="28"/>
          <w:lang w:val="pl-PL"/>
        </w:rPr>
        <w:t>”</w:t>
      </w:r>
      <w:r w:rsidR="00AF5D19" w:rsidRPr="00233EA6">
        <w:rPr>
          <w:rFonts w:ascii="Times New Roman" w:hAnsi="Times New Roman"/>
          <w:spacing w:val="-4"/>
          <w:sz w:val="28"/>
          <w:szCs w:val="28"/>
          <w:lang w:val="pl-PL"/>
        </w:rPr>
        <w:t xml:space="preserve">, </w:t>
      </w:r>
      <w:r w:rsidR="00147E43">
        <w:rPr>
          <w:rFonts w:ascii="Times New Roman" w:hAnsi="Times New Roman"/>
          <w:spacing w:val="-4"/>
          <w:sz w:val="28"/>
          <w:szCs w:val="28"/>
          <w:lang w:val="pl-PL"/>
        </w:rPr>
        <w:t xml:space="preserve">học sinh Trung học phổ thông tiêu biểu sau tuyên dương. </w:t>
      </w:r>
    </w:p>
    <w:p w14:paraId="56FD7DD5" w14:textId="5CFA3994" w:rsidR="004D0FFC" w:rsidRPr="00DF7C30" w:rsidRDefault="004D0FFC" w:rsidP="00DF7C30">
      <w:pPr>
        <w:pStyle w:val="ListParagraph"/>
        <w:numPr>
          <w:ilvl w:val="1"/>
          <w:numId w:val="8"/>
        </w:numPr>
        <w:spacing w:before="120" w:after="0" w:line="252" w:lineRule="auto"/>
        <w:ind w:left="0" w:firstLine="709"/>
        <w:jc w:val="both"/>
        <w:rPr>
          <w:rFonts w:ascii="Times New Roman" w:hAnsi="Times New Roman"/>
          <w:spacing w:val="-2"/>
          <w:sz w:val="28"/>
          <w:szCs w:val="28"/>
          <w:lang w:val="pl-PL"/>
        </w:rPr>
      </w:pPr>
      <w:r w:rsidRPr="00DF7C30">
        <w:rPr>
          <w:rFonts w:ascii="Times New Roman" w:hAnsi="Times New Roman"/>
          <w:spacing w:val="-2"/>
          <w:sz w:val="28"/>
          <w:szCs w:val="28"/>
          <w:lang w:val="pl-PL"/>
        </w:rPr>
        <w:t xml:space="preserve">Phát hiện, giới thiệu các tài năng trẻ khu vực trường học tham gia liên hoan tài năng trẻ các cấp. Tham gia thực hiện kết luận số 86- KL/TW của Bộ Chính trị về chính sách thu hút, tạo nguồn cán bộ từ sinh viên tốt nghiệp xuất sắc, cán bộ khoa học trẻ. </w:t>
      </w:r>
    </w:p>
    <w:p w14:paraId="0A00AD1A" w14:textId="006AA1F1" w:rsidR="004D0FFC" w:rsidRPr="00655A1D" w:rsidRDefault="00DF7C30" w:rsidP="00655A1D">
      <w:pPr>
        <w:pStyle w:val="ListParagraph"/>
        <w:numPr>
          <w:ilvl w:val="1"/>
          <w:numId w:val="8"/>
        </w:numPr>
        <w:spacing w:before="120" w:after="0" w:line="252" w:lineRule="auto"/>
        <w:ind w:left="0" w:firstLine="709"/>
        <w:contextualSpacing w:val="0"/>
        <w:jc w:val="both"/>
        <w:rPr>
          <w:rFonts w:ascii="Times New Roman" w:hAnsi="Times New Roman"/>
          <w:sz w:val="28"/>
          <w:szCs w:val="28"/>
          <w:lang w:val="pl-PL"/>
        </w:rPr>
      </w:pPr>
      <w:r w:rsidRPr="00233EA6">
        <w:rPr>
          <w:rFonts w:ascii="Times New Roman" w:hAnsi="Times New Roman"/>
          <w:sz w:val="28"/>
          <w:szCs w:val="28"/>
          <w:lang w:val="pl-PL"/>
        </w:rPr>
        <w:t>Tổ chức các hoạt động tuyên truyền, tìm hiểu về Cộng đồng ASEAN, về các tổ chức, cơ chế đa phương khu vực và quốc tế mà Việt Nam tham gia, về tiến trình hội nhập quốc tế của Việt Nam. Khuyến khích các tỉnh, thành đoàn, các tổ chức đoàn khối trường học tổ chức Ngày hội thanh niên, sinh viên ASEAN, cuộc thi tiếng hát sinh viên quốc tế, hội thao sinh viên Việt Nam - Quốc tế… cho học viên, sinh viên nước ngoài đang học tập tại Việt Nam.</w:t>
      </w:r>
    </w:p>
    <w:p w14:paraId="1B859074" w14:textId="79A7F64F" w:rsidR="00E13F5D" w:rsidRPr="007C251F" w:rsidRDefault="00E13F5D" w:rsidP="00E13F5D">
      <w:pPr>
        <w:pStyle w:val="ListParagraph"/>
        <w:numPr>
          <w:ilvl w:val="1"/>
          <w:numId w:val="8"/>
        </w:numPr>
        <w:spacing w:before="120" w:after="0" w:line="252" w:lineRule="auto"/>
        <w:ind w:left="0" w:firstLine="720"/>
        <w:contextualSpacing w:val="0"/>
        <w:jc w:val="both"/>
        <w:rPr>
          <w:rFonts w:ascii="Times New Roman" w:hAnsi="Times New Roman"/>
          <w:iCs/>
          <w:spacing w:val="-2"/>
          <w:sz w:val="28"/>
          <w:szCs w:val="28"/>
          <w:lang w:val="pl-PL"/>
        </w:rPr>
      </w:pPr>
      <w:r w:rsidRPr="007C251F">
        <w:rPr>
          <w:rFonts w:ascii="Times New Roman" w:hAnsi="Times New Roman"/>
          <w:iCs/>
          <w:spacing w:val="-2"/>
          <w:sz w:val="28"/>
          <w:szCs w:val="28"/>
          <w:lang w:val="pl-PL"/>
        </w:rPr>
        <w:t xml:space="preserve">Phát động phong trào thi đua dạy tốt trong giáo viên, giảng viên trẻ. Tổ chức các hoạt động </w:t>
      </w:r>
      <w:r w:rsidR="00E0516A" w:rsidRPr="007C251F">
        <w:rPr>
          <w:rFonts w:ascii="Times New Roman" w:hAnsi="Times New Roman"/>
          <w:iCs/>
          <w:spacing w:val="-2"/>
          <w:sz w:val="28"/>
          <w:szCs w:val="28"/>
          <w:lang w:val="pl-PL"/>
        </w:rPr>
        <w:t xml:space="preserve">tạo môi trường </w:t>
      </w:r>
      <w:r w:rsidRPr="007C251F">
        <w:rPr>
          <w:rFonts w:ascii="Times New Roman" w:hAnsi="Times New Roman"/>
          <w:iCs/>
          <w:spacing w:val="-2"/>
          <w:sz w:val="28"/>
          <w:szCs w:val="28"/>
          <w:lang w:val="pl-PL"/>
        </w:rPr>
        <w:t>hỗ trợ giáo viên, giảng viên trẻ</w:t>
      </w:r>
      <w:r w:rsidR="00E0516A" w:rsidRPr="007C251F">
        <w:rPr>
          <w:rFonts w:ascii="Times New Roman" w:hAnsi="Times New Roman"/>
          <w:iCs/>
          <w:spacing w:val="-2"/>
          <w:sz w:val="28"/>
          <w:szCs w:val="28"/>
          <w:lang w:val="pl-PL"/>
        </w:rPr>
        <w:t xml:space="preserve"> nâng cao kiến thức, nghiệp vụ; tổ chức các hoạt động hỗ trợ </w:t>
      </w:r>
      <w:r w:rsidRPr="007C251F">
        <w:rPr>
          <w:rFonts w:ascii="Times New Roman" w:hAnsi="Times New Roman"/>
          <w:iCs/>
          <w:spacing w:val="-2"/>
          <w:sz w:val="28"/>
          <w:szCs w:val="28"/>
          <w:lang w:val="pl-PL"/>
        </w:rPr>
        <w:t>giáo viên trẻ ở các vùng khó khăn, biên giới, hải đảo: hỗ trợ trang thiết bị dạy học, nhà ở, đời sống tinh thần, chia sẻ kiến thức</w:t>
      </w:r>
      <w:r w:rsidR="00E0516A" w:rsidRPr="007C251F">
        <w:rPr>
          <w:rFonts w:ascii="Times New Roman" w:hAnsi="Times New Roman"/>
          <w:iCs/>
          <w:spacing w:val="-2"/>
          <w:sz w:val="28"/>
          <w:szCs w:val="28"/>
          <w:lang w:val="pl-PL"/>
        </w:rPr>
        <w:t>,</w:t>
      </w:r>
      <w:r w:rsidRPr="007C251F">
        <w:rPr>
          <w:rFonts w:ascii="Times New Roman" w:hAnsi="Times New Roman"/>
          <w:iCs/>
          <w:spacing w:val="-2"/>
          <w:sz w:val="28"/>
          <w:szCs w:val="28"/>
          <w:lang w:val="pl-PL"/>
        </w:rPr>
        <w:t xml:space="preserve"> chuyên môn giữa giáo viên, giả</w:t>
      </w:r>
      <w:r w:rsidR="00655A1D" w:rsidRPr="007C251F">
        <w:rPr>
          <w:rFonts w:ascii="Times New Roman" w:hAnsi="Times New Roman"/>
          <w:iCs/>
          <w:spacing w:val="-2"/>
          <w:sz w:val="28"/>
          <w:szCs w:val="28"/>
          <w:lang w:val="pl-PL"/>
        </w:rPr>
        <w:t xml:space="preserve">ng viên. Đoàn các trường triển khai, vận động thanh niên trường học tham gia tích cực chương trình </w:t>
      </w:r>
      <w:r w:rsidR="001B423C" w:rsidRPr="007D1597">
        <w:rPr>
          <w:rFonts w:ascii="Times New Roman" w:hAnsi="Times New Roman"/>
          <w:bCs/>
          <w:sz w:val="28"/>
          <w:szCs w:val="28"/>
          <w:lang w:val="pl-PL"/>
        </w:rPr>
        <w:t>“</w:t>
      </w:r>
      <w:r w:rsidR="00655A1D" w:rsidRPr="007C251F">
        <w:rPr>
          <w:rFonts w:ascii="Times New Roman" w:hAnsi="Times New Roman"/>
          <w:i/>
          <w:iCs/>
          <w:spacing w:val="-2"/>
          <w:sz w:val="28"/>
          <w:szCs w:val="28"/>
          <w:lang w:val="pl-PL"/>
        </w:rPr>
        <w:t>Tri thức trẻ vì giáo dục</w:t>
      </w:r>
      <w:r w:rsidR="00655A1D" w:rsidRPr="001B423C">
        <w:rPr>
          <w:rFonts w:ascii="Times New Roman" w:hAnsi="Times New Roman"/>
          <w:iCs/>
          <w:spacing w:val="-2"/>
          <w:sz w:val="28"/>
          <w:szCs w:val="28"/>
          <w:lang w:val="pl-PL"/>
        </w:rPr>
        <w:t>”.</w:t>
      </w:r>
    </w:p>
    <w:p w14:paraId="2CDE1553" w14:textId="3B7D3B77" w:rsidR="002400FE" w:rsidRPr="00655A1D" w:rsidRDefault="00CF09DF" w:rsidP="00655A1D">
      <w:pPr>
        <w:pStyle w:val="ListParagraph"/>
        <w:numPr>
          <w:ilvl w:val="1"/>
          <w:numId w:val="8"/>
        </w:numPr>
        <w:spacing w:before="120" w:after="0" w:line="252" w:lineRule="auto"/>
        <w:ind w:left="0" w:firstLine="720"/>
        <w:contextualSpacing w:val="0"/>
        <w:jc w:val="both"/>
        <w:rPr>
          <w:rFonts w:ascii="Times New Roman" w:hAnsi="Times New Roman"/>
          <w:sz w:val="28"/>
          <w:szCs w:val="28"/>
          <w:lang w:val="de-DE"/>
        </w:rPr>
      </w:pPr>
      <w:r>
        <w:rPr>
          <w:rFonts w:ascii="Times New Roman" w:hAnsi="Times New Roman"/>
          <w:sz w:val="28"/>
          <w:szCs w:val="28"/>
          <w:lang w:val="de-DE"/>
        </w:rPr>
        <w:lastRenderedPageBreak/>
        <w:t>T</w:t>
      </w:r>
      <w:r w:rsidRPr="00233EA6">
        <w:rPr>
          <w:rFonts w:ascii="Times New Roman" w:hAnsi="Times New Roman"/>
          <w:sz w:val="28"/>
          <w:szCs w:val="28"/>
          <w:lang w:val="de-DE"/>
        </w:rPr>
        <w:t>ổ chức các hoạt động</w:t>
      </w:r>
      <w:r>
        <w:rPr>
          <w:rFonts w:ascii="Times New Roman" w:hAnsi="Times New Roman"/>
          <w:sz w:val="28"/>
          <w:szCs w:val="28"/>
          <w:lang w:val="de-DE"/>
        </w:rPr>
        <w:t xml:space="preserve"> </w:t>
      </w:r>
      <w:r w:rsidR="00655A1D">
        <w:rPr>
          <w:rFonts w:ascii="Times New Roman" w:hAnsi="Times New Roman"/>
          <w:sz w:val="28"/>
          <w:szCs w:val="28"/>
          <w:lang w:val="de-DE"/>
        </w:rPr>
        <w:t>cung cấp kiến thức, kỹ năng; kết nối, hỗ trợ các điều kiện ban đầu cho</w:t>
      </w:r>
      <w:r>
        <w:rPr>
          <w:rFonts w:ascii="Times New Roman" w:hAnsi="Times New Roman"/>
          <w:sz w:val="28"/>
          <w:szCs w:val="28"/>
          <w:lang w:val="de-DE"/>
        </w:rPr>
        <w:t xml:space="preserve"> học sinh, sinh viên khởi nghiệ</w:t>
      </w:r>
      <w:r w:rsidR="00655A1D">
        <w:rPr>
          <w:rFonts w:ascii="Times New Roman" w:hAnsi="Times New Roman"/>
          <w:sz w:val="28"/>
          <w:szCs w:val="28"/>
          <w:lang w:val="de-DE"/>
        </w:rPr>
        <w:t xml:space="preserve">p, </w:t>
      </w:r>
      <w:r w:rsidR="007D593B">
        <w:rPr>
          <w:rFonts w:ascii="Times New Roman" w:hAnsi="Times New Roman"/>
          <w:sz w:val="28"/>
          <w:szCs w:val="28"/>
          <w:lang w:val="de-DE"/>
        </w:rPr>
        <w:t>lập nghiệ</w:t>
      </w:r>
      <w:r w:rsidR="00655A1D">
        <w:rPr>
          <w:rFonts w:ascii="Times New Roman" w:hAnsi="Times New Roman"/>
          <w:sz w:val="28"/>
          <w:szCs w:val="28"/>
          <w:lang w:val="de-DE"/>
        </w:rPr>
        <w:t xml:space="preserve">p. </w:t>
      </w:r>
      <w:r w:rsidR="00D57A89" w:rsidRPr="00655A1D">
        <w:rPr>
          <w:rFonts w:ascii="Times New Roman" w:hAnsi="Times New Roman"/>
          <w:sz w:val="28"/>
          <w:szCs w:val="28"/>
          <w:lang w:val="de-DE"/>
        </w:rPr>
        <w:t>T</w:t>
      </w:r>
      <w:r w:rsidRPr="00655A1D">
        <w:rPr>
          <w:rFonts w:ascii="Times New Roman" w:hAnsi="Times New Roman"/>
          <w:sz w:val="28"/>
          <w:szCs w:val="28"/>
          <w:lang w:val="de-DE"/>
        </w:rPr>
        <w:t xml:space="preserve">ổ chức các hoạt động </w:t>
      </w:r>
      <w:r w:rsidR="001B0BB4" w:rsidRPr="00655A1D">
        <w:rPr>
          <w:rFonts w:ascii="Times New Roman" w:hAnsi="Times New Roman"/>
          <w:sz w:val="28"/>
          <w:szCs w:val="28"/>
          <w:lang w:val="de-DE"/>
        </w:rPr>
        <w:t>tư vấn mùa thi, tư vấn hướng nghiệp cho học sinh trung học phổ</w:t>
      </w:r>
      <w:r w:rsidR="00137B25">
        <w:rPr>
          <w:rFonts w:ascii="Times New Roman" w:hAnsi="Times New Roman"/>
          <w:sz w:val="28"/>
          <w:szCs w:val="28"/>
          <w:lang w:val="de-DE"/>
        </w:rPr>
        <w:t xml:space="preserve"> thông.  C</w:t>
      </w:r>
      <w:r w:rsidR="001B0BB4" w:rsidRPr="00655A1D">
        <w:rPr>
          <w:rFonts w:ascii="Times New Roman" w:hAnsi="Times New Roman"/>
          <w:sz w:val="28"/>
          <w:szCs w:val="28"/>
          <w:lang w:val="de-DE"/>
        </w:rPr>
        <w:t xml:space="preserve">hi đoàn giáo viên phối hợp với các cơ quan chức năng, các chuyên gia về lĩnh vực nghề nghiệp, kết nối với Đoàn trường đại học, cao đẳng, học viện, trung cấp chuyên nghiệp và các cựu học sinh để tổ chức các hoạt động hướng nghiệp cho học sinh. </w:t>
      </w:r>
      <w:r w:rsidR="002400FE" w:rsidRPr="00655A1D">
        <w:rPr>
          <w:rFonts w:ascii="Times New Roman" w:hAnsi="Times New Roman"/>
          <w:sz w:val="28"/>
          <w:szCs w:val="28"/>
          <w:lang w:val="de-DE"/>
        </w:rPr>
        <w:t>Chú trọng tư vấ</w:t>
      </w:r>
      <w:r w:rsidR="00220583">
        <w:rPr>
          <w:rFonts w:ascii="Times New Roman" w:hAnsi="Times New Roman"/>
          <w:sz w:val="28"/>
          <w:szCs w:val="28"/>
          <w:lang w:val="de-DE"/>
        </w:rPr>
        <w:t xml:space="preserve">n </w:t>
      </w:r>
      <w:r w:rsidR="002400FE" w:rsidRPr="00655A1D">
        <w:rPr>
          <w:rFonts w:ascii="Times New Roman" w:hAnsi="Times New Roman"/>
          <w:sz w:val="28"/>
          <w:szCs w:val="28"/>
          <w:lang w:val="de-DE"/>
        </w:rPr>
        <w:t xml:space="preserve">hướng nghiệp, cung cấp thông tin nghề nghiệp, việc làm, nhu cầu xã hội đối với các nhóm nghề nghiệp cho học </w:t>
      </w:r>
      <w:r w:rsidR="007A461B" w:rsidRPr="00655A1D">
        <w:rPr>
          <w:rFonts w:ascii="Times New Roman" w:hAnsi="Times New Roman"/>
          <w:sz w:val="28"/>
          <w:szCs w:val="28"/>
          <w:lang w:val="de-DE"/>
        </w:rPr>
        <w:t>sinh THPT, TTGDTX.</w:t>
      </w:r>
    </w:p>
    <w:p w14:paraId="165DAD8B" w14:textId="7CFC0EF7" w:rsidR="00C61140" w:rsidRPr="00233EA6" w:rsidRDefault="001B0BB4" w:rsidP="00B04A18">
      <w:pPr>
        <w:pStyle w:val="ListParagraph"/>
        <w:numPr>
          <w:ilvl w:val="1"/>
          <w:numId w:val="8"/>
        </w:numPr>
        <w:spacing w:before="120" w:after="0" w:line="252" w:lineRule="auto"/>
        <w:ind w:left="0" w:firstLine="720"/>
        <w:contextualSpacing w:val="0"/>
        <w:jc w:val="both"/>
        <w:rPr>
          <w:rFonts w:ascii="Times New Roman" w:hAnsi="Times New Roman"/>
          <w:sz w:val="28"/>
          <w:szCs w:val="28"/>
          <w:lang w:val="de-DE"/>
        </w:rPr>
      </w:pPr>
      <w:r w:rsidRPr="00233EA6">
        <w:rPr>
          <w:rFonts w:ascii="Times New Roman" w:hAnsi="Times New Roman"/>
          <w:sz w:val="28"/>
          <w:szCs w:val="28"/>
          <w:lang w:val="es-ES"/>
        </w:rPr>
        <w:t xml:space="preserve">Tổ chức các hoạt động hỗ trợ học sinh, sinh viên về </w:t>
      </w:r>
      <w:r w:rsidRPr="00233EA6">
        <w:rPr>
          <w:rFonts w:ascii="Times New Roman" w:hAnsi="Times New Roman"/>
          <w:sz w:val="28"/>
          <w:szCs w:val="28"/>
          <w:lang w:val="vi-VN"/>
        </w:rPr>
        <w:t>nhà trọ, việc làm</w:t>
      </w:r>
      <w:r w:rsidRPr="00233EA6">
        <w:rPr>
          <w:rFonts w:ascii="Times New Roman" w:hAnsi="Times New Roman"/>
          <w:sz w:val="28"/>
          <w:szCs w:val="28"/>
          <w:lang w:val="es-ES"/>
        </w:rPr>
        <w:t xml:space="preserve">; </w:t>
      </w:r>
      <w:r w:rsidRPr="00233EA6">
        <w:rPr>
          <w:rFonts w:ascii="Times New Roman" w:hAnsi="Times New Roman"/>
          <w:sz w:val="28"/>
          <w:szCs w:val="28"/>
          <w:lang w:val="de-DE"/>
        </w:rPr>
        <w:t>phát huy các trung tâm giới thiệu việc làm, trung tâm hỗ trợ học sinh, sinh viên của Đoàn, Hộ</w:t>
      </w:r>
      <w:r w:rsidR="00220583">
        <w:rPr>
          <w:rFonts w:ascii="Times New Roman" w:hAnsi="Times New Roman"/>
          <w:sz w:val="28"/>
          <w:szCs w:val="28"/>
          <w:lang w:val="de-DE"/>
        </w:rPr>
        <w:t xml:space="preserve">i, </w:t>
      </w:r>
      <w:r w:rsidRPr="00233EA6">
        <w:rPr>
          <w:rFonts w:ascii="Times New Roman" w:hAnsi="Times New Roman"/>
          <w:sz w:val="28"/>
          <w:szCs w:val="28"/>
          <w:lang w:val="de-DE"/>
        </w:rPr>
        <w:t xml:space="preserve">tăng cường hợp tác giữa Đoàn trường với các trung tâm giới thiệu việc làm, các nhà tuyển dụng, các sàn giao dịch việc làm để tìm kiếm, giới thiệu việc làm cho học sinh, sinh viên. </w:t>
      </w:r>
      <w:r w:rsidR="00FF58B9" w:rsidRPr="00233EA6">
        <w:rPr>
          <w:rFonts w:ascii="Times New Roman" w:hAnsi="Times New Roman"/>
          <w:sz w:val="28"/>
          <w:szCs w:val="28"/>
          <w:lang w:val="de-DE"/>
        </w:rPr>
        <w:t xml:space="preserve"> </w:t>
      </w:r>
    </w:p>
    <w:p w14:paraId="22D76CD0" w14:textId="3D9FB51B" w:rsidR="001B0BB4" w:rsidRPr="00233EA6" w:rsidRDefault="001B0BB4" w:rsidP="00B04A18">
      <w:pPr>
        <w:pStyle w:val="ListParagraph"/>
        <w:numPr>
          <w:ilvl w:val="1"/>
          <w:numId w:val="8"/>
        </w:numPr>
        <w:spacing w:before="120" w:after="0" w:line="252" w:lineRule="auto"/>
        <w:ind w:left="0" w:firstLine="720"/>
        <w:contextualSpacing w:val="0"/>
        <w:jc w:val="both"/>
        <w:rPr>
          <w:rFonts w:ascii="Times New Roman" w:hAnsi="Times New Roman"/>
          <w:sz w:val="28"/>
          <w:szCs w:val="28"/>
          <w:lang w:val="de-DE"/>
        </w:rPr>
      </w:pPr>
      <w:r w:rsidRPr="00233EA6">
        <w:rPr>
          <w:rFonts w:ascii="Times New Roman" w:hAnsi="Times New Roman"/>
          <w:sz w:val="28"/>
          <w:szCs w:val="28"/>
          <w:lang w:val="de-DE"/>
        </w:rPr>
        <w:t>Tổ chức các hoạt động hỗ trợ sinh viên, học sinh về vấn đề giới tính, sức khỏe sinh sản, cách tự bảo vệ và giúp bạn bè bảo vệ trước những vấn đề tâm lý, xã hội; tuyên truyền cho học sinh, sinh viên về tác hại của bia, rượu, thuốc lá, ma túy và các chấ</w:t>
      </w:r>
      <w:r w:rsidR="00220583">
        <w:rPr>
          <w:rFonts w:ascii="Times New Roman" w:hAnsi="Times New Roman"/>
          <w:sz w:val="28"/>
          <w:szCs w:val="28"/>
          <w:lang w:val="de-DE"/>
        </w:rPr>
        <w:t xml:space="preserve">t kích thích khác. Tổ chức </w:t>
      </w:r>
      <w:r w:rsidRPr="00233EA6">
        <w:rPr>
          <w:rFonts w:ascii="Times New Roman" w:hAnsi="Times New Roman"/>
          <w:sz w:val="28"/>
          <w:szCs w:val="28"/>
          <w:lang w:val="de-DE"/>
        </w:rPr>
        <w:t xml:space="preserve">các chương trình giáo dục sức khỏe sinh sản, phòng chống HIV/AIDS. Tuyên truyền, vận động 100% học sinh, sinh viên tham gia Bảo hiểm y tế. </w:t>
      </w:r>
    </w:p>
    <w:p w14:paraId="3D762DB2" w14:textId="5CEB9712" w:rsidR="006436CD" w:rsidRPr="00233EA6" w:rsidRDefault="00220583" w:rsidP="00143891">
      <w:pPr>
        <w:pStyle w:val="ListParagraph"/>
        <w:numPr>
          <w:ilvl w:val="1"/>
          <w:numId w:val="8"/>
        </w:numPr>
        <w:spacing w:before="120" w:after="0" w:line="252" w:lineRule="auto"/>
        <w:ind w:left="0" w:firstLine="720"/>
        <w:contextualSpacing w:val="0"/>
        <w:jc w:val="both"/>
        <w:rPr>
          <w:rFonts w:ascii="Times New Roman" w:hAnsi="Times New Roman"/>
          <w:sz w:val="28"/>
          <w:szCs w:val="28"/>
          <w:lang w:val="pl-PL"/>
        </w:rPr>
      </w:pPr>
      <w:r>
        <w:rPr>
          <w:rFonts w:ascii="Times New Roman" w:hAnsi="Times New Roman"/>
          <w:sz w:val="28"/>
          <w:szCs w:val="28"/>
          <w:lang w:val="pl-PL"/>
        </w:rPr>
        <w:t>Đẩy mạnh các hoạt động</w:t>
      </w:r>
      <w:r w:rsidR="006436CD" w:rsidRPr="00233EA6">
        <w:rPr>
          <w:rFonts w:ascii="Times New Roman" w:hAnsi="Times New Roman"/>
          <w:sz w:val="28"/>
          <w:szCs w:val="28"/>
          <w:lang w:val="pl-PL"/>
        </w:rPr>
        <w:t xml:space="preserve"> trang bị kỹ năng thực hành xã hộ</w:t>
      </w:r>
      <w:r>
        <w:rPr>
          <w:rFonts w:ascii="Times New Roman" w:hAnsi="Times New Roman"/>
          <w:sz w:val="28"/>
          <w:szCs w:val="28"/>
          <w:lang w:val="pl-PL"/>
        </w:rPr>
        <w:t xml:space="preserve">i, vận dụng </w:t>
      </w:r>
      <w:r w:rsidR="006436CD" w:rsidRPr="00233EA6">
        <w:rPr>
          <w:rFonts w:ascii="Times New Roman" w:hAnsi="Times New Roman"/>
          <w:sz w:val="28"/>
          <w:szCs w:val="28"/>
          <w:lang w:val="pl-PL"/>
        </w:rPr>
        <w:t>vào các hoạt động ngoại khóa, lồng ghép giới thiệu trong các tiết giáo dụ</w:t>
      </w:r>
      <w:r>
        <w:rPr>
          <w:rFonts w:ascii="Times New Roman" w:hAnsi="Times New Roman"/>
          <w:sz w:val="28"/>
          <w:szCs w:val="28"/>
          <w:lang w:val="pl-PL"/>
        </w:rPr>
        <w:t>c công dân</w:t>
      </w:r>
      <w:r w:rsidR="00844AFF" w:rsidRPr="00233EA6">
        <w:rPr>
          <w:rFonts w:ascii="Times New Roman" w:hAnsi="Times New Roman"/>
          <w:sz w:val="28"/>
          <w:szCs w:val="28"/>
          <w:lang w:val="pl-PL"/>
        </w:rPr>
        <w:t>.</w:t>
      </w:r>
      <w:r w:rsidR="00143891" w:rsidRPr="00233EA6">
        <w:rPr>
          <w:rFonts w:ascii="Times New Roman" w:hAnsi="Times New Roman"/>
          <w:sz w:val="28"/>
          <w:szCs w:val="28"/>
          <w:lang w:val="pl-PL"/>
        </w:rPr>
        <w:t xml:space="preserve"> </w:t>
      </w:r>
      <w:r w:rsidR="006D4630" w:rsidRPr="00233EA6">
        <w:rPr>
          <w:rFonts w:ascii="Times New Roman" w:hAnsi="Times New Roman"/>
          <w:sz w:val="28"/>
          <w:szCs w:val="28"/>
          <w:lang w:val="pl-PL"/>
        </w:rPr>
        <w:t>Chú trọng tổ chức các hoạt động tạo môi trường cho học sinh, sinh viên rèn luyện kỹ năng thực hành xã hội.</w:t>
      </w:r>
    </w:p>
    <w:p w14:paraId="4711F3D1" w14:textId="15B31D5B" w:rsidR="0096502A" w:rsidRPr="00233EA6" w:rsidRDefault="001B0BB4" w:rsidP="0096502A">
      <w:pPr>
        <w:pStyle w:val="ListParagraph"/>
        <w:numPr>
          <w:ilvl w:val="1"/>
          <w:numId w:val="8"/>
        </w:numPr>
        <w:spacing w:before="120" w:after="0" w:line="252" w:lineRule="auto"/>
        <w:ind w:left="0" w:firstLine="720"/>
        <w:contextualSpacing w:val="0"/>
        <w:jc w:val="both"/>
        <w:rPr>
          <w:rFonts w:ascii="Times New Roman" w:hAnsi="Times New Roman"/>
          <w:sz w:val="28"/>
          <w:szCs w:val="28"/>
          <w:lang w:val="de-DE"/>
        </w:rPr>
      </w:pPr>
      <w:r w:rsidRPr="00233EA6">
        <w:rPr>
          <w:rFonts w:ascii="Times New Roman" w:hAnsi="Times New Roman"/>
          <w:sz w:val="28"/>
          <w:szCs w:val="28"/>
          <w:lang w:val="de-DE"/>
        </w:rPr>
        <w:t>Đa dạng hóa các hoạt động văn hóa, thể thao</w:t>
      </w:r>
      <w:r w:rsidR="00157989" w:rsidRPr="00233EA6">
        <w:rPr>
          <w:rFonts w:ascii="Times New Roman" w:hAnsi="Times New Roman"/>
          <w:sz w:val="28"/>
          <w:szCs w:val="28"/>
          <w:lang w:val="de-DE"/>
        </w:rPr>
        <w:t xml:space="preserve"> nhằm</w:t>
      </w:r>
      <w:r w:rsidRPr="00233EA6">
        <w:rPr>
          <w:rFonts w:ascii="Times New Roman" w:hAnsi="Times New Roman"/>
          <w:sz w:val="28"/>
          <w:szCs w:val="28"/>
          <w:lang w:val="de-DE"/>
        </w:rPr>
        <w:t xml:space="preserve"> nâng cao </w:t>
      </w:r>
      <w:r w:rsidR="00157989" w:rsidRPr="00233EA6">
        <w:rPr>
          <w:rFonts w:ascii="Times New Roman" w:hAnsi="Times New Roman"/>
          <w:sz w:val="28"/>
          <w:szCs w:val="28"/>
          <w:lang w:val="de-DE"/>
        </w:rPr>
        <w:t xml:space="preserve">đời sống văn hóa tinh thần và </w:t>
      </w:r>
      <w:r w:rsidRPr="00233EA6">
        <w:rPr>
          <w:rFonts w:ascii="Times New Roman" w:hAnsi="Times New Roman"/>
          <w:sz w:val="28"/>
          <w:szCs w:val="28"/>
          <w:lang w:val="de-DE"/>
        </w:rPr>
        <w:t xml:space="preserve">thể </w:t>
      </w:r>
      <w:r w:rsidR="000864FA" w:rsidRPr="00233EA6">
        <w:rPr>
          <w:rFonts w:ascii="Times New Roman" w:hAnsi="Times New Roman"/>
          <w:sz w:val="28"/>
          <w:szCs w:val="28"/>
          <w:lang w:val="de-DE"/>
        </w:rPr>
        <w:t>chất</w:t>
      </w:r>
      <w:r w:rsidRPr="00233EA6">
        <w:rPr>
          <w:rFonts w:ascii="Times New Roman" w:hAnsi="Times New Roman"/>
          <w:sz w:val="28"/>
          <w:szCs w:val="28"/>
          <w:lang w:val="de-DE"/>
        </w:rPr>
        <w:t xml:space="preserve"> cho thanh niên trường học, vận động </w:t>
      </w:r>
      <w:r w:rsidR="009D7F90" w:rsidRPr="00233EA6">
        <w:rPr>
          <w:rFonts w:ascii="Times New Roman" w:hAnsi="Times New Roman"/>
          <w:sz w:val="28"/>
          <w:szCs w:val="28"/>
          <w:lang w:val="de-DE"/>
        </w:rPr>
        <w:t>học sinh, sinh viên</w:t>
      </w:r>
      <w:r w:rsidRPr="00233EA6">
        <w:rPr>
          <w:rFonts w:ascii="Times New Roman" w:hAnsi="Times New Roman"/>
          <w:sz w:val="28"/>
          <w:szCs w:val="28"/>
          <w:lang w:val="de-DE"/>
        </w:rPr>
        <w:t xml:space="preserve"> tập luyện thường xuyên 01 môn thể thao. Xây dựng, củng cố và phát huy các câu lạc bộ, đội nhóm sở thích của học sinh, sinh viên. Tham mưu cho cấp ủy, lãnh đạo trường có những hình thức hỗ trợ về kinh phí hoặc cơ sở vật chất để tổ chức nhiều sân chơi cho học sinh, sinh viên. </w:t>
      </w:r>
    </w:p>
    <w:p w14:paraId="6A792880" w14:textId="77777777" w:rsidR="001B0BB4" w:rsidRPr="00233EA6" w:rsidRDefault="001B0BB4" w:rsidP="00B04A18">
      <w:pPr>
        <w:pStyle w:val="ListParagraph"/>
        <w:numPr>
          <w:ilvl w:val="0"/>
          <w:numId w:val="8"/>
        </w:numPr>
        <w:spacing w:before="120" w:after="0" w:line="252" w:lineRule="auto"/>
        <w:ind w:left="0" w:firstLine="720"/>
        <w:contextualSpacing w:val="0"/>
        <w:jc w:val="both"/>
        <w:rPr>
          <w:rFonts w:ascii="Times New Roman" w:hAnsi="Times New Roman"/>
          <w:b/>
          <w:spacing w:val="-4"/>
          <w:sz w:val="28"/>
          <w:szCs w:val="28"/>
          <w:lang w:val="de-DE"/>
        </w:rPr>
      </w:pPr>
      <w:r w:rsidRPr="00233EA6">
        <w:rPr>
          <w:rFonts w:ascii="Times New Roman" w:hAnsi="Times New Roman"/>
          <w:b/>
          <w:spacing w:val="-4"/>
          <w:sz w:val="28"/>
          <w:szCs w:val="28"/>
          <w:lang w:val="de-DE"/>
        </w:rPr>
        <w:t>Công tác xây dựng Đoàn vững mạnh, Đoàn tham gia xây dựng Đảng</w:t>
      </w:r>
    </w:p>
    <w:p w14:paraId="4513956F" w14:textId="5EA34B32" w:rsidR="001B0BB4" w:rsidRPr="00233EA6" w:rsidRDefault="00C430A5" w:rsidP="00B04A18">
      <w:pPr>
        <w:pStyle w:val="ListParagraph"/>
        <w:numPr>
          <w:ilvl w:val="1"/>
          <w:numId w:val="8"/>
        </w:numPr>
        <w:spacing w:before="120" w:after="0" w:line="252" w:lineRule="auto"/>
        <w:ind w:left="0" w:firstLine="720"/>
        <w:contextualSpacing w:val="0"/>
        <w:jc w:val="both"/>
        <w:rPr>
          <w:rFonts w:ascii="Times New Roman" w:hAnsi="Times New Roman"/>
          <w:spacing w:val="-4"/>
          <w:sz w:val="28"/>
          <w:szCs w:val="28"/>
          <w:lang w:val="de-DE"/>
        </w:rPr>
      </w:pPr>
      <w:r w:rsidRPr="00233EA6">
        <w:rPr>
          <w:rFonts w:ascii="Times New Roman" w:hAnsi="Times New Roman"/>
          <w:spacing w:val="-4"/>
          <w:sz w:val="28"/>
          <w:szCs w:val="28"/>
          <w:lang w:val="de-DE"/>
        </w:rPr>
        <w:t>Nghiêm túc thực hiện</w:t>
      </w:r>
      <w:r w:rsidR="006404A4" w:rsidRPr="00233EA6">
        <w:rPr>
          <w:rFonts w:ascii="Times New Roman" w:hAnsi="Times New Roman"/>
          <w:spacing w:val="-4"/>
          <w:sz w:val="28"/>
          <w:szCs w:val="28"/>
          <w:lang w:val="de-DE"/>
        </w:rPr>
        <w:t xml:space="preserve"> Điều lệ, Hướng dẫn thực hiện Điề</w:t>
      </w:r>
      <w:r w:rsidR="000E7399" w:rsidRPr="00233EA6">
        <w:rPr>
          <w:rFonts w:ascii="Times New Roman" w:hAnsi="Times New Roman"/>
          <w:spacing w:val="-4"/>
          <w:sz w:val="28"/>
          <w:szCs w:val="28"/>
          <w:lang w:val="de-DE"/>
        </w:rPr>
        <w:t>u lệ</w:t>
      </w:r>
      <w:r w:rsidR="006404A4" w:rsidRPr="00233EA6">
        <w:rPr>
          <w:rFonts w:ascii="Times New Roman" w:hAnsi="Times New Roman"/>
          <w:spacing w:val="-4"/>
          <w:sz w:val="28"/>
          <w:szCs w:val="28"/>
          <w:lang w:val="de-DE"/>
        </w:rPr>
        <w:t xml:space="preserve"> Đoàn</w:t>
      </w:r>
      <w:r w:rsidR="00D44296">
        <w:rPr>
          <w:rFonts w:ascii="Times New Roman" w:hAnsi="Times New Roman"/>
          <w:spacing w:val="-4"/>
          <w:sz w:val="28"/>
          <w:szCs w:val="28"/>
          <w:lang w:val="de-DE"/>
        </w:rPr>
        <w:t xml:space="preserve"> trong tổ chức Đại hội Đoàn các cấp khu vực trường học</w:t>
      </w:r>
      <w:r w:rsidRPr="00233EA6">
        <w:rPr>
          <w:rFonts w:ascii="Times New Roman" w:hAnsi="Times New Roman"/>
          <w:spacing w:val="-4"/>
          <w:sz w:val="28"/>
          <w:szCs w:val="28"/>
          <w:lang w:val="de-DE"/>
        </w:rPr>
        <w:t xml:space="preserve">. </w:t>
      </w:r>
      <w:r w:rsidR="00AE2E3B">
        <w:rPr>
          <w:rFonts w:ascii="Times New Roman" w:hAnsi="Times New Roman"/>
          <w:spacing w:val="-4"/>
          <w:sz w:val="28"/>
          <w:szCs w:val="28"/>
          <w:lang w:val="de-DE"/>
        </w:rPr>
        <w:t>Nâng cao chất lượng</w:t>
      </w:r>
      <w:r w:rsidR="006404A4" w:rsidRPr="00233EA6">
        <w:rPr>
          <w:rFonts w:ascii="Times New Roman" w:hAnsi="Times New Roman"/>
          <w:spacing w:val="-4"/>
          <w:sz w:val="28"/>
          <w:szCs w:val="28"/>
          <w:lang w:val="de-DE"/>
        </w:rPr>
        <w:t xml:space="preserve"> công tác phát triển đoàn viên</w:t>
      </w:r>
      <w:r w:rsidR="001B0BB4" w:rsidRPr="00233EA6">
        <w:rPr>
          <w:rFonts w:ascii="Times New Roman" w:hAnsi="Times New Roman"/>
          <w:spacing w:val="-4"/>
          <w:sz w:val="28"/>
          <w:szCs w:val="28"/>
          <w:lang w:val="it-IT"/>
        </w:rPr>
        <w:t xml:space="preserve">. Cập nhật, hoàn thiện hệ thống cơ sở dữ liệu công tác tổ chức Đoàn, Hội khối trường học. Tăng cường ứng dụng công nghệ thông tin trong điều hành, tác nghiệp, quản lý đoàn viên, hội viên, sinh hoạt Đoàn, Hội. Thực hiện chương trình </w:t>
      </w:r>
      <w:r w:rsidR="001B0BB4" w:rsidRPr="001B423C">
        <w:rPr>
          <w:rFonts w:ascii="Times New Roman" w:hAnsi="Times New Roman"/>
          <w:spacing w:val="-4"/>
          <w:sz w:val="28"/>
          <w:szCs w:val="28"/>
          <w:lang w:val="it-IT"/>
        </w:rPr>
        <w:t>“</w:t>
      </w:r>
      <w:r w:rsidR="001B0BB4" w:rsidRPr="00233EA6">
        <w:rPr>
          <w:rFonts w:ascii="Times New Roman" w:hAnsi="Times New Roman"/>
          <w:i/>
          <w:spacing w:val="-4"/>
          <w:sz w:val="28"/>
          <w:szCs w:val="28"/>
          <w:lang w:val="it-IT"/>
        </w:rPr>
        <w:t>Rèn luyện đoàn viên</w:t>
      </w:r>
      <w:r w:rsidR="001B0BB4" w:rsidRPr="001B423C">
        <w:rPr>
          <w:rFonts w:ascii="Times New Roman" w:hAnsi="Times New Roman"/>
          <w:spacing w:val="-4"/>
          <w:sz w:val="28"/>
          <w:szCs w:val="28"/>
          <w:lang w:val="it-IT"/>
        </w:rPr>
        <w:t>”</w:t>
      </w:r>
      <w:r w:rsidR="001B0BB4" w:rsidRPr="00233EA6">
        <w:rPr>
          <w:rFonts w:ascii="Times New Roman" w:hAnsi="Times New Roman"/>
          <w:i/>
          <w:spacing w:val="-4"/>
          <w:sz w:val="28"/>
          <w:szCs w:val="28"/>
          <w:lang w:val="it-IT"/>
        </w:rPr>
        <w:t xml:space="preserve"> </w:t>
      </w:r>
      <w:r w:rsidR="001B0BB4" w:rsidRPr="00233EA6">
        <w:rPr>
          <w:rFonts w:ascii="Times New Roman" w:hAnsi="Times New Roman"/>
          <w:spacing w:val="-4"/>
          <w:sz w:val="28"/>
          <w:szCs w:val="28"/>
          <w:lang w:val="it-IT"/>
        </w:rPr>
        <w:t>sửa đổi giai đoạn 2015- 2017 gắn với đánh giá chất lượng đoàn viên</w:t>
      </w:r>
      <w:r w:rsidR="001B0BB4" w:rsidRPr="00233EA6">
        <w:rPr>
          <w:rFonts w:ascii="Times New Roman" w:hAnsi="Times New Roman"/>
          <w:i/>
          <w:spacing w:val="-4"/>
          <w:sz w:val="28"/>
          <w:szCs w:val="28"/>
          <w:lang w:val="it-IT"/>
        </w:rPr>
        <w:t xml:space="preserve">. </w:t>
      </w:r>
      <w:r w:rsidR="001B0BB4" w:rsidRPr="00233EA6">
        <w:rPr>
          <w:rFonts w:ascii="Times New Roman" w:hAnsi="Times New Roman"/>
          <w:spacing w:val="-4"/>
          <w:sz w:val="28"/>
          <w:szCs w:val="28"/>
          <w:lang w:val="it-IT"/>
        </w:rPr>
        <w:t xml:space="preserve">Tổ chức học tập 6 bài Lý luận chính trị với hình thức đa dạng, phù hợp với </w:t>
      </w:r>
      <w:r w:rsidR="001B423C">
        <w:rPr>
          <w:rFonts w:ascii="Times New Roman" w:hAnsi="Times New Roman"/>
          <w:spacing w:val="-4"/>
          <w:sz w:val="28"/>
          <w:szCs w:val="28"/>
          <w:lang w:val="it-IT"/>
        </w:rPr>
        <w:t xml:space="preserve">        </w:t>
      </w:r>
      <w:r w:rsidR="001B0BB4" w:rsidRPr="00233EA6">
        <w:rPr>
          <w:rFonts w:ascii="Times New Roman" w:hAnsi="Times New Roman"/>
          <w:spacing w:val="-4"/>
          <w:sz w:val="28"/>
          <w:szCs w:val="28"/>
          <w:lang w:val="it-IT"/>
        </w:rPr>
        <w:lastRenderedPageBreak/>
        <w:t>điều kiện đặc thù của từng đơn vị. Triển khai hiệu quả sinh hoạt Đoàn nơi cư trú của đoàn viên khối trường học. Nâng cao vai trò, trách nhiệm đoàn viên là giáo viên, giảng viên trẻ trong hoạt động Đoàn</w:t>
      </w:r>
      <w:r w:rsidR="00CF0C6C" w:rsidRPr="00233EA6">
        <w:rPr>
          <w:rFonts w:ascii="Times New Roman" w:hAnsi="Times New Roman"/>
          <w:spacing w:val="-4"/>
          <w:sz w:val="28"/>
          <w:szCs w:val="28"/>
          <w:lang w:val="it-IT"/>
        </w:rPr>
        <w:t>.</w:t>
      </w:r>
    </w:p>
    <w:p w14:paraId="1B58A27C" w14:textId="36FD81BE" w:rsidR="001B0BB4" w:rsidRPr="00233EA6" w:rsidRDefault="001B0BB4" w:rsidP="00B04A18">
      <w:pPr>
        <w:pStyle w:val="ListParagraph"/>
        <w:numPr>
          <w:ilvl w:val="1"/>
          <w:numId w:val="8"/>
        </w:numPr>
        <w:tabs>
          <w:tab w:val="left" w:pos="4116"/>
        </w:tabs>
        <w:spacing w:before="120" w:after="0" w:line="252" w:lineRule="auto"/>
        <w:ind w:left="0" w:firstLine="720"/>
        <w:contextualSpacing w:val="0"/>
        <w:jc w:val="both"/>
        <w:rPr>
          <w:rFonts w:ascii="Times New Roman" w:hAnsi="Times New Roman"/>
          <w:sz w:val="28"/>
          <w:szCs w:val="28"/>
          <w:lang w:val="it-IT"/>
        </w:rPr>
      </w:pPr>
      <w:r w:rsidRPr="00233EA6">
        <w:rPr>
          <w:rFonts w:ascii="Times New Roman" w:hAnsi="Times New Roman"/>
          <w:sz w:val="28"/>
          <w:szCs w:val="28"/>
          <w:lang w:val="it-IT"/>
        </w:rPr>
        <w:t xml:space="preserve">Củng cố, nâng cao chất lượng sinh hoạt chi đoàn, duy trì sinh hoạt chi đoàn định kỳ, sinh hoạt chi đoàn chủ điểm. </w:t>
      </w:r>
      <w:r w:rsidRPr="00233EA6">
        <w:rPr>
          <w:rFonts w:ascii="Times New Roman" w:hAnsi="Times New Roman"/>
          <w:spacing w:val="-2"/>
          <w:sz w:val="28"/>
          <w:szCs w:val="28"/>
          <w:lang w:val="de-DE"/>
        </w:rPr>
        <w:t>Tiếp tục h</w:t>
      </w:r>
      <w:r w:rsidRPr="00233EA6">
        <w:rPr>
          <w:rFonts w:ascii="Times New Roman" w:hAnsi="Times New Roman"/>
          <w:spacing w:val="-4"/>
          <w:sz w:val="28"/>
          <w:szCs w:val="28"/>
          <w:lang w:val="it-IT"/>
        </w:rPr>
        <w:t xml:space="preserve">ướng dẫn các Chi đoàn sử dụng hiệu quả </w:t>
      </w:r>
      <w:r w:rsidRPr="00233EA6">
        <w:rPr>
          <w:rFonts w:ascii="Times New Roman" w:hAnsi="Times New Roman"/>
          <w:sz w:val="28"/>
          <w:szCs w:val="28"/>
          <w:lang w:val="it-IT"/>
        </w:rPr>
        <w:t>02 tiết học/tháng dành cho sinh hoạt Đoàn và giáo dục kỹ năng trong các trường trung học phổ thông</w:t>
      </w:r>
      <w:r w:rsidRPr="00233EA6">
        <w:rPr>
          <w:rFonts w:ascii="Times New Roman" w:hAnsi="Times New Roman"/>
          <w:spacing w:val="-2"/>
          <w:sz w:val="28"/>
          <w:szCs w:val="28"/>
          <w:lang w:val="sv-SE"/>
        </w:rPr>
        <w:t>.</w:t>
      </w:r>
    </w:p>
    <w:p w14:paraId="325E3CC0" w14:textId="4EB632A5" w:rsidR="001B0BB4" w:rsidRPr="00233EA6" w:rsidRDefault="001B0BB4" w:rsidP="00B04A18">
      <w:pPr>
        <w:pStyle w:val="ListParagraph"/>
        <w:numPr>
          <w:ilvl w:val="1"/>
          <w:numId w:val="8"/>
        </w:numPr>
        <w:tabs>
          <w:tab w:val="left" w:pos="4116"/>
        </w:tabs>
        <w:spacing w:before="120" w:after="0" w:line="252" w:lineRule="auto"/>
        <w:ind w:left="0" w:firstLine="720"/>
        <w:contextualSpacing w:val="0"/>
        <w:jc w:val="both"/>
        <w:rPr>
          <w:rFonts w:ascii="Times New Roman" w:hAnsi="Times New Roman"/>
          <w:spacing w:val="-4"/>
          <w:sz w:val="28"/>
          <w:szCs w:val="28"/>
          <w:lang w:val="it-IT"/>
        </w:rPr>
      </w:pPr>
      <w:r w:rsidRPr="00233EA6">
        <w:rPr>
          <w:rFonts w:ascii="Times New Roman" w:hAnsi="Times New Roman"/>
          <w:spacing w:val="-4"/>
          <w:sz w:val="28"/>
          <w:szCs w:val="28"/>
          <w:lang w:val="it-IT"/>
        </w:rPr>
        <w:t>Tổ chức các lớp tập huấn, bồi dưỡng nghiệp vụ, kỹ năng cán bộ đoàn các cấp khối trường học. Tổ chức các cuộc thi, hoạt động tuyên dương, khen thưởng bí thư chi đoàn, bí thư liên chi đoàn giỏi. Kiên trì tham mưu, đề xuất Đảng ủy, Ban Giám hiệu nhà trường thực hiện Quyết định số 13/2013/QĐ-TTg của Thủ tướng Chính phủ về chế độ, chính sách với cán bộ Đoàn, Hội trong trường họ</w:t>
      </w:r>
      <w:r w:rsidR="00AE2E3B">
        <w:rPr>
          <w:rFonts w:ascii="Times New Roman" w:hAnsi="Times New Roman"/>
          <w:spacing w:val="-4"/>
          <w:sz w:val="28"/>
          <w:szCs w:val="28"/>
          <w:lang w:val="it-IT"/>
        </w:rPr>
        <w:t xml:space="preserve">c; </w:t>
      </w:r>
      <w:r w:rsidRPr="00233EA6">
        <w:rPr>
          <w:rFonts w:ascii="Times New Roman" w:hAnsi="Times New Roman"/>
          <w:spacing w:val="-4"/>
          <w:sz w:val="28"/>
          <w:szCs w:val="28"/>
          <w:lang w:val="it-IT"/>
        </w:rPr>
        <w:t xml:space="preserve">phối hợp với ngành giáo dục thực hiện đúng yêu cầu về số lượng cán bộ Đoàn chuyên trách và bố trí văn phòng làm việc cho tổ chức Đoàn tại các cơ sở giáo dục. </w:t>
      </w:r>
      <w:r w:rsidR="00987BD3" w:rsidRPr="00233EA6">
        <w:rPr>
          <w:rFonts w:ascii="Times New Roman" w:hAnsi="Times New Roman"/>
          <w:spacing w:val="-4"/>
          <w:sz w:val="28"/>
          <w:szCs w:val="28"/>
          <w:lang w:val="it-IT"/>
        </w:rPr>
        <w:t xml:space="preserve"> </w:t>
      </w:r>
    </w:p>
    <w:p w14:paraId="644D5316" w14:textId="77777777" w:rsidR="001B0BB4" w:rsidRPr="00233EA6" w:rsidRDefault="001B0BB4" w:rsidP="00B04A18">
      <w:pPr>
        <w:pStyle w:val="ListParagraph"/>
        <w:numPr>
          <w:ilvl w:val="1"/>
          <w:numId w:val="8"/>
        </w:numPr>
        <w:spacing w:before="120" w:after="0" w:line="252" w:lineRule="auto"/>
        <w:ind w:left="0" w:firstLine="720"/>
        <w:contextualSpacing w:val="0"/>
        <w:jc w:val="both"/>
        <w:rPr>
          <w:rFonts w:ascii="Times New Roman" w:hAnsi="Times New Roman"/>
          <w:sz w:val="28"/>
          <w:szCs w:val="28"/>
          <w:lang w:val="it-IT"/>
        </w:rPr>
      </w:pPr>
      <w:r w:rsidRPr="00233EA6">
        <w:rPr>
          <w:rFonts w:ascii="Times New Roman" w:hAnsi="Times New Roman"/>
          <w:sz w:val="28"/>
          <w:szCs w:val="28"/>
          <w:lang w:val="it-IT"/>
        </w:rPr>
        <w:t xml:space="preserve">Phát hiện, bồi dưỡng, giới thiệu đoàn viên ưu tú cho Đảng xem xét kết nạp. Nâng cao chất lượng đoàn viên ưu tú, phấn đấu tăng tỉ lệ đoàn viên ưu tú được phát triển Đảng. </w:t>
      </w:r>
    </w:p>
    <w:p w14:paraId="05795BD2" w14:textId="642E497B" w:rsidR="001B0BB4" w:rsidRPr="00233EA6" w:rsidRDefault="001B0BB4" w:rsidP="000156DB">
      <w:pPr>
        <w:pStyle w:val="ListParagraph"/>
        <w:numPr>
          <w:ilvl w:val="1"/>
          <w:numId w:val="8"/>
        </w:numPr>
        <w:tabs>
          <w:tab w:val="left" w:pos="4116"/>
        </w:tabs>
        <w:spacing w:before="120" w:after="0" w:line="252" w:lineRule="auto"/>
        <w:ind w:left="0" w:firstLine="720"/>
        <w:contextualSpacing w:val="0"/>
        <w:jc w:val="both"/>
        <w:rPr>
          <w:rFonts w:ascii="Times New Roman" w:hAnsi="Times New Roman"/>
          <w:sz w:val="28"/>
          <w:szCs w:val="28"/>
          <w:lang w:val="it-IT"/>
        </w:rPr>
      </w:pPr>
      <w:r w:rsidRPr="00233EA6">
        <w:rPr>
          <w:rFonts w:ascii="Times New Roman" w:hAnsi="Times New Roman"/>
          <w:sz w:val="28"/>
          <w:szCs w:val="28"/>
          <w:lang w:val="it-IT"/>
        </w:rPr>
        <w:t>Tập trung chỉ đạo, củng cố chất lượng tổ chức Đoàn trong các trường Trung cấp chuyên nghiệp và dạy nghề</w:t>
      </w:r>
      <w:r w:rsidR="000156DB" w:rsidRPr="00233EA6">
        <w:rPr>
          <w:rFonts w:ascii="Times New Roman" w:hAnsi="Times New Roman"/>
          <w:sz w:val="28"/>
          <w:szCs w:val="28"/>
          <w:lang w:val="it-IT"/>
        </w:rPr>
        <w:t xml:space="preserve">; </w:t>
      </w:r>
      <w:r w:rsidR="000156DB" w:rsidRPr="00233EA6">
        <w:rPr>
          <w:rFonts w:ascii="Times New Roman" w:hAnsi="Times New Roman"/>
          <w:spacing w:val="-2"/>
          <w:sz w:val="28"/>
          <w:szCs w:val="28"/>
          <w:lang w:val="sv-SE"/>
        </w:rPr>
        <w:t>phát triển tổ chức Đoàn TNCS Hồ Chí Minh tại các trường tư thục, có yếu tố nước ngoài.</w:t>
      </w:r>
    </w:p>
    <w:p w14:paraId="1BC43F30" w14:textId="77777777" w:rsidR="001B0BB4" w:rsidRPr="00233EA6" w:rsidRDefault="001B0BB4" w:rsidP="00B04A18">
      <w:pPr>
        <w:pStyle w:val="ListParagraph"/>
        <w:numPr>
          <w:ilvl w:val="1"/>
          <w:numId w:val="8"/>
        </w:numPr>
        <w:spacing w:before="120" w:after="0" w:line="252" w:lineRule="auto"/>
        <w:ind w:left="0" w:firstLine="720"/>
        <w:contextualSpacing w:val="0"/>
        <w:jc w:val="both"/>
        <w:rPr>
          <w:rFonts w:ascii="Times New Roman" w:hAnsi="Times New Roman"/>
          <w:sz w:val="28"/>
          <w:szCs w:val="28"/>
          <w:lang w:val="it-IT"/>
        </w:rPr>
      </w:pPr>
      <w:r w:rsidRPr="00233EA6">
        <w:rPr>
          <w:rFonts w:ascii="Times New Roman" w:hAnsi="Times New Roman"/>
          <w:sz w:val="28"/>
          <w:szCs w:val="28"/>
          <w:lang w:val="it-IT"/>
        </w:rPr>
        <w:t xml:space="preserve">Nâng cao hiệu quả công tác kiểm tra, giám sát của Đoàn. Đảm bảo công tác báo cáo định kỳ kịp thời, trung thực. Nâng cao chất lượng của các đợt kiểm tra chuyên đề tập trung vào các nội dung, chương trình, vấn đề khó, các vấn đề mới; chú ý phát huy kết quả sau kiểm tra để nâng cao chất lượng hoạt động Đoàn. </w:t>
      </w:r>
    </w:p>
    <w:p w14:paraId="48D5B398" w14:textId="0521FF9A" w:rsidR="009C63EF" w:rsidRPr="00233EA6" w:rsidRDefault="001B0BB4" w:rsidP="009C63EF">
      <w:pPr>
        <w:pStyle w:val="ListParagraph"/>
        <w:numPr>
          <w:ilvl w:val="0"/>
          <w:numId w:val="11"/>
        </w:numPr>
        <w:spacing w:before="120" w:after="0" w:line="252" w:lineRule="auto"/>
        <w:ind w:left="0" w:firstLine="720"/>
        <w:contextualSpacing w:val="0"/>
        <w:jc w:val="both"/>
        <w:rPr>
          <w:rFonts w:ascii="Times New Roman" w:hAnsi="Times New Roman"/>
          <w:b/>
          <w:bCs/>
          <w:spacing w:val="-7"/>
          <w:sz w:val="28"/>
          <w:szCs w:val="28"/>
          <w:lang w:val="it-IT"/>
        </w:rPr>
      </w:pPr>
      <w:r w:rsidRPr="00233EA6">
        <w:rPr>
          <w:rFonts w:ascii="Times New Roman" w:hAnsi="Times New Roman"/>
          <w:b/>
          <w:bCs/>
          <w:spacing w:val="-7"/>
          <w:sz w:val="28"/>
          <w:szCs w:val="28"/>
          <w:lang w:val="it-IT"/>
        </w:rPr>
        <w:t>MỘT SỐ HOẠT ĐỘNG LỚN QUY MÔ TOÀN QUỐC</w:t>
      </w:r>
    </w:p>
    <w:p w14:paraId="0A245853" w14:textId="7009F3A4" w:rsidR="009C63EF" w:rsidRPr="00233EA6" w:rsidRDefault="009C63EF" w:rsidP="009C63EF">
      <w:pPr>
        <w:numPr>
          <w:ilvl w:val="0"/>
          <w:numId w:val="2"/>
        </w:numPr>
        <w:tabs>
          <w:tab w:val="left" w:pos="851"/>
        </w:tabs>
        <w:spacing w:before="120" w:after="0" w:line="252" w:lineRule="auto"/>
        <w:ind w:left="0" w:firstLine="720"/>
        <w:jc w:val="both"/>
        <w:rPr>
          <w:rFonts w:ascii="Times New Roman" w:hAnsi="Times New Roman"/>
          <w:sz w:val="28"/>
          <w:szCs w:val="28"/>
          <w:lang w:val="es-ES"/>
          <w14:cntxtAlts/>
        </w:rPr>
      </w:pPr>
      <w:r w:rsidRPr="00233EA6">
        <w:rPr>
          <w:rFonts w:ascii="Times New Roman" w:hAnsi="Times New Roman"/>
          <w:sz w:val="28"/>
          <w:szCs w:val="28"/>
          <w:lang w:val="es-ES"/>
          <w14:cntxtAlts/>
        </w:rPr>
        <w:t xml:space="preserve"> Chương trình “</w:t>
      </w:r>
      <w:r w:rsidRPr="00233EA6">
        <w:rPr>
          <w:rFonts w:ascii="Times New Roman" w:hAnsi="Times New Roman"/>
          <w:i/>
          <w:sz w:val="28"/>
          <w:szCs w:val="28"/>
          <w:lang w:val="es-ES"/>
          <w14:cntxtAlts/>
        </w:rPr>
        <w:t>Tri thức trẻ</w:t>
      </w:r>
      <w:r w:rsidR="00D65596" w:rsidRPr="00233EA6">
        <w:rPr>
          <w:rFonts w:ascii="Times New Roman" w:hAnsi="Times New Roman"/>
          <w:i/>
          <w:sz w:val="28"/>
          <w:szCs w:val="28"/>
          <w:lang w:val="es-ES"/>
          <w14:cntxtAlts/>
        </w:rPr>
        <w:t xml:space="preserve"> vì</w:t>
      </w:r>
      <w:r w:rsidRPr="00233EA6">
        <w:rPr>
          <w:rFonts w:ascii="Times New Roman" w:hAnsi="Times New Roman"/>
          <w:i/>
          <w:sz w:val="28"/>
          <w:szCs w:val="28"/>
          <w:lang w:val="es-ES"/>
          <w14:cntxtAlts/>
        </w:rPr>
        <w:t xml:space="preserve"> giáo dục</w:t>
      </w:r>
      <w:r w:rsidRPr="001B423C">
        <w:rPr>
          <w:rFonts w:ascii="Times New Roman" w:hAnsi="Times New Roman"/>
          <w:sz w:val="28"/>
          <w:szCs w:val="28"/>
          <w:lang w:val="es-ES"/>
          <w14:cntxtAlts/>
        </w:rPr>
        <w:t>”</w:t>
      </w:r>
      <w:r w:rsidRPr="00233EA6">
        <w:rPr>
          <w:rFonts w:ascii="Times New Roman" w:hAnsi="Times New Roman"/>
          <w:i/>
          <w:sz w:val="28"/>
          <w:szCs w:val="28"/>
          <w:lang w:val="es-ES"/>
          <w14:cntxtAlts/>
        </w:rPr>
        <w:t xml:space="preserve"> </w:t>
      </w:r>
      <w:r w:rsidRPr="00233EA6">
        <w:rPr>
          <w:rFonts w:ascii="Times New Roman" w:hAnsi="Times New Roman"/>
          <w:sz w:val="28"/>
          <w:szCs w:val="28"/>
          <w:lang w:val="es-ES"/>
          <w14:cntxtAlts/>
        </w:rPr>
        <w:t>(</w:t>
      </w:r>
      <w:r w:rsidR="00AC2B3C" w:rsidRPr="00233EA6">
        <w:rPr>
          <w:rFonts w:ascii="Times New Roman" w:hAnsi="Times New Roman"/>
          <w:sz w:val="28"/>
          <w:szCs w:val="28"/>
          <w:lang w:val="es-ES"/>
          <w14:cntxtAlts/>
        </w:rPr>
        <w:t>Tháng 7/2016</w:t>
      </w:r>
      <w:r w:rsidR="00D65596" w:rsidRPr="00233EA6">
        <w:rPr>
          <w:rFonts w:ascii="Times New Roman" w:hAnsi="Times New Roman"/>
          <w:sz w:val="28"/>
          <w:szCs w:val="28"/>
          <w:lang w:val="es-ES"/>
          <w14:cntxtAlts/>
        </w:rPr>
        <w:t xml:space="preserve"> – </w:t>
      </w:r>
      <w:r w:rsidR="00F76FA3">
        <w:rPr>
          <w:rFonts w:ascii="Times New Roman" w:hAnsi="Times New Roman"/>
          <w:sz w:val="28"/>
          <w:szCs w:val="28"/>
          <w:lang w:val="es-ES"/>
          <w14:cntxtAlts/>
        </w:rPr>
        <w:t xml:space="preserve">tháng </w:t>
      </w:r>
      <w:r w:rsidR="00D65596" w:rsidRPr="00233EA6">
        <w:rPr>
          <w:rFonts w:ascii="Times New Roman" w:hAnsi="Times New Roman"/>
          <w:sz w:val="28"/>
          <w:szCs w:val="28"/>
          <w:lang w:val="es-ES"/>
          <w14:cntxtAlts/>
        </w:rPr>
        <w:t>11</w:t>
      </w:r>
      <w:r w:rsidR="00F76FA3">
        <w:rPr>
          <w:rFonts w:ascii="Times New Roman" w:hAnsi="Times New Roman"/>
          <w:sz w:val="28"/>
          <w:szCs w:val="28"/>
          <w:lang w:val="es-ES"/>
          <w14:cntxtAlts/>
        </w:rPr>
        <w:t>/2017</w:t>
      </w:r>
      <w:r w:rsidRPr="00233EA6">
        <w:rPr>
          <w:rFonts w:ascii="Times New Roman" w:hAnsi="Times New Roman"/>
          <w:sz w:val="28"/>
          <w:szCs w:val="28"/>
          <w:lang w:val="es-ES"/>
          <w14:cntxtAlts/>
        </w:rPr>
        <w:t>).</w:t>
      </w:r>
    </w:p>
    <w:p w14:paraId="2F5D1F87" w14:textId="56254D0E" w:rsidR="009C63EF" w:rsidRPr="00233EA6" w:rsidRDefault="009C63EF" w:rsidP="009C63EF">
      <w:pPr>
        <w:numPr>
          <w:ilvl w:val="0"/>
          <w:numId w:val="2"/>
        </w:numPr>
        <w:tabs>
          <w:tab w:val="left" w:pos="851"/>
        </w:tabs>
        <w:spacing w:before="120" w:after="0" w:line="252" w:lineRule="auto"/>
        <w:ind w:left="0" w:firstLine="720"/>
        <w:jc w:val="both"/>
        <w:rPr>
          <w:rFonts w:ascii="Times New Roman" w:hAnsi="Times New Roman"/>
          <w:sz w:val="28"/>
          <w:szCs w:val="28"/>
          <w:lang w:val="es-ES"/>
          <w14:cntxtAlts/>
        </w:rPr>
      </w:pPr>
      <w:r w:rsidRPr="00233EA6">
        <w:rPr>
          <w:rFonts w:ascii="Times New Roman" w:hAnsi="Times New Roman"/>
          <w:sz w:val="28"/>
          <w:szCs w:val="28"/>
          <w:lang w:val="es-ES"/>
          <w14:cntxtAlts/>
        </w:rPr>
        <w:t xml:space="preserve"> Hội thi Olympic toàn quốc các môn khoa học Mác - Lênin và tư tưởng Hồ Chí Minh “</w:t>
      </w:r>
      <w:r w:rsidRPr="00233EA6">
        <w:rPr>
          <w:rFonts w:ascii="Times New Roman" w:hAnsi="Times New Roman"/>
          <w:i/>
          <w:sz w:val="28"/>
          <w:szCs w:val="28"/>
          <w:lang w:val="es-ES"/>
          <w14:cntxtAlts/>
        </w:rPr>
        <w:t>Ánh sáng soi đường</w:t>
      </w:r>
      <w:r w:rsidRPr="00233EA6">
        <w:rPr>
          <w:rFonts w:ascii="Times New Roman" w:hAnsi="Times New Roman"/>
          <w:sz w:val="28"/>
          <w:szCs w:val="28"/>
          <w:lang w:val="es-ES"/>
          <w14:cntxtAlts/>
        </w:rPr>
        <w:t>” lần thứ</w:t>
      </w:r>
      <w:r w:rsidR="00F76FA3">
        <w:rPr>
          <w:rFonts w:ascii="Times New Roman" w:hAnsi="Times New Roman"/>
          <w:sz w:val="28"/>
          <w:szCs w:val="28"/>
          <w:lang w:val="es-ES"/>
          <w14:cntxtAlts/>
        </w:rPr>
        <w:t xml:space="preserve"> 2 (Tháng 02/2017</w:t>
      </w:r>
      <w:r w:rsidRPr="00233EA6">
        <w:rPr>
          <w:rFonts w:ascii="Times New Roman" w:hAnsi="Times New Roman"/>
          <w:sz w:val="28"/>
          <w:szCs w:val="28"/>
          <w:lang w:val="es-ES"/>
          <w14:cntxtAlts/>
        </w:rPr>
        <w:t xml:space="preserve"> - tháng 5/2017).</w:t>
      </w:r>
    </w:p>
    <w:p w14:paraId="228F3A70" w14:textId="2AF9079F" w:rsidR="009C63EF" w:rsidRPr="00233EA6" w:rsidRDefault="009C63EF" w:rsidP="009C63EF">
      <w:pPr>
        <w:numPr>
          <w:ilvl w:val="0"/>
          <w:numId w:val="2"/>
        </w:numPr>
        <w:spacing w:before="120" w:after="0" w:line="252" w:lineRule="auto"/>
        <w:ind w:left="0" w:firstLine="709"/>
        <w:jc w:val="both"/>
        <w:rPr>
          <w:rFonts w:ascii="Times New Roman" w:hAnsi="Times New Roman"/>
          <w:sz w:val="28"/>
          <w:szCs w:val="28"/>
          <w:lang w:val="es-ES"/>
          <w14:cntxtAlts/>
        </w:rPr>
      </w:pPr>
      <w:r w:rsidRPr="00233EA6">
        <w:rPr>
          <w:rFonts w:ascii="Times New Roman" w:hAnsi="Times New Roman"/>
          <w:sz w:val="28"/>
          <w:szCs w:val="28"/>
          <w:lang w:val="es-ES"/>
          <w14:cntxtAlts/>
        </w:rPr>
        <w:t xml:space="preserve"> Ngày hội “</w:t>
      </w:r>
      <w:r w:rsidRPr="00233EA6">
        <w:rPr>
          <w:rFonts w:ascii="Times New Roman" w:hAnsi="Times New Roman"/>
          <w:i/>
          <w:sz w:val="28"/>
          <w:szCs w:val="28"/>
          <w:lang w:val="es-ES"/>
          <w14:cntxtAlts/>
        </w:rPr>
        <w:t>Khoa học - Sáng tạo sinh viên Việt Nam</w:t>
      </w:r>
      <w:r w:rsidRPr="00233EA6">
        <w:rPr>
          <w:rFonts w:ascii="Times New Roman" w:hAnsi="Times New Roman"/>
          <w:sz w:val="28"/>
          <w:szCs w:val="28"/>
          <w:lang w:val="es-ES"/>
          <w14:cntxtAlts/>
        </w:rPr>
        <w:t>” (Tháng 03/2017).</w:t>
      </w:r>
    </w:p>
    <w:p w14:paraId="6BC19D99" w14:textId="0C54A6FC" w:rsidR="009C63EF" w:rsidRPr="00233EA6" w:rsidRDefault="009C63EF" w:rsidP="009C63EF">
      <w:pPr>
        <w:numPr>
          <w:ilvl w:val="0"/>
          <w:numId w:val="2"/>
        </w:numPr>
        <w:tabs>
          <w:tab w:val="left" w:pos="851"/>
        </w:tabs>
        <w:spacing w:before="120" w:after="0" w:line="252" w:lineRule="auto"/>
        <w:ind w:left="0" w:firstLine="720"/>
        <w:jc w:val="both"/>
        <w:rPr>
          <w:rFonts w:ascii="Times New Roman" w:hAnsi="Times New Roman"/>
          <w:sz w:val="28"/>
          <w:szCs w:val="28"/>
          <w:lang w:val="es-ES"/>
          <w14:cntxtAlts/>
        </w:rPr>
      </w:pPr>
      <w:r w:rsidRPr="00233EA6">
        <w:rPr>
          <w:rFonts w:ascii="Times New Roman" w:hAnsi="Times New Roman"/>
          <w:sz w:val="28"/>
          <w:szCs w:val="28"/>
          <w:lang w:val="es-ES"/>
          <w14:cntxtAlts/>
        </w:rPr>
        <w:t xml:space="preserve"> </w:t>
      </w:r>
      <w:r w:rsidR="00D425F4">
        <w:rPr>
          <w:rFonts w:ascii="Times New Roman" w:hAnsi="Times New Roman"/>
          <w:sz w:val="28"/>
          <w:szCs w:val="28"/>
          <w:lang w:val="es-ES"/>
          <w14:cntxtAlts/>
        </w:rPr>
        <w:t>Cuộc thi</w:t>
      </w:r>
      <w:r w:rsidRPr="00233EA6">
        <w:rPr>
          <w:rFonts w:ascii="Times New Roman" w:hAnsi="Times New Roman"/>
          <w:sz w:val="28"/>
          <w:szCs w:val="28"/>
          <w:lang w:val="es-ES"/>
          <w14:cntxtAlts/>
        </w:rPr>
        <w:t xml:space="preserve"> “</w:t>
      </w:r>
      <w:r w:rsidRPr="00233EA6">
        <w:rPr>
          <w:rFonts w:ascii="Times New Roman" w:hAnsi="Times New Roman"/>
          <w:i/>
          <w:sz w:val="28"/>
          <w:szCs w:val="28"/>
          <w:lang w:val="es-ES"/>
          <w14:cntxtAlts/>
        </w:rPr>
        <w:t>Ý tưởng sáng tạo sinh viên khởi nghiệp Start-Up Nation 2017</w:t>
      </w:r>
      <w:r w:rsidRPr="00233EA6">
        <w:rPr>
          <w:rFonts w:ascii="Times New Roman" w:hAnsi="Times New Roman"/>
          <w:sz w:val="28"/>
          <w:szCs w:val="28"/>
          <w:lang w:val="es-ES"/>
          <w14:cntxtAlts/>
        </w:rPr>
        <w:t>” (Tháng 8/2016 – tháng 5/2017).</w:t>
      </w:r>
    </w:p>
    <w:p w14:paraId="7DC7D849" w14:textId="77777777" w:rsidR="009C63EF" w:rsidRPr="00233EA6" w:rsidRDefault="009C63EF" w:rsidP="009C63EF">
      <w:pPr>
        <w:numPr>
          <w:ilvl w:val="0"/>
          <w:numId w:val="2"/>
        </w:numPr>
        <w:tabs>
          <w:tab w:val="left" w:pos="851"/>
        </w:tabs>
        <w:spacing w:before="120" w:after="0" w:line="252" w:lineRule="auto"/>
        <w:ind w:left="0" w:firstLine="720"/>
        <w:jc w:val="both"/>
        <w:rPr>
          <w:rFonts w:ascii="Times New Roman" w:hAnsi="Times New Roman"/>
          <w:sz w:val="28"/>
          <w:szCs w:val="28"/>
          <w:lang w:val="es-ES"/>
          <w14:cntxtAlts/>
        </w:rPr>
      </w:pPr>
      <w:r w:rsidRPr="00233EA6">
        <w:rPr>
          <w:rFonts w:ascii="Times New Roman" w:hAnsi="Times New Roman"/>
          <w:sz w:val="28"/>
          <w:szCs w:val="28"/>
          <w:lang w:val="es-ES"/>
          <w14:cntxtAlts/>
        </w:rPr>
        <w:t xml:space="preserve"> Giải thể thao sinh viên toàn quốc - VUG (Tháng 11/2016 - tháng 5/2017).</w:t>
      </w:r>
    </w:p>
    <w:p w14:paraId="4C6BB249" w14:textId="266A96CD" w:rsidR="008462DB" w:rsidRDefault="00D425F4" w:rsidP="008462DB">
      <w:pPr>
        <w:tabs>
          <w:tab w:val="left" w:pos="4116"/>
        </w:tabs>
        <w:spacing w:before="120" w:after="0" w:line="252" w:lineRule="auto"/>
        <w:ind w:firstLine="720"/>
        <w:jc w:val="both"/>
        <w:rPr>
          <w:rFonts w:ascii="Times New Roman" w:hAnsi="Times New Roman"/>
          <w:i/>
          <w:sz w:val="28"/>
          <w:szCs w:val="28"/>
          <w:lang w:val="it-IT"/>
          <w14:cntxtAlts/>
        </w:rPr>
      </w:pPr>
      <w:r>
        <w:rPr>
          <w:rFonts w:ascii="Times New Roman" w:hAnsi="Times New Roman"/>
          <w:sz w:val="28"/>
          <w:szCs w:val="28"/>
          <w:lang w:val="it-IT"/>
          <w14:cntxtAlts/>
        </w:rPr>
        <w:t>6</w:t>
      </w:r>
      <w:r w:rsidR="009C63EF" w:rsidRPr="00233EA6">
        <w:rPr>
          <w:rFonts w:ascii="Times New Roman" w:hAnsi="Times New Roman"/>
          <w:sz w:val="28"/>
          <w:szCs w:val="28"/>
          <w:lang w:val="it-IT"/>
          <w14:cntxtAlts/>
        </w:rPr>
        <w:t xml:space="preserve">. Chương trình </w:t>
      </w:r>
      <w:r w:rsidR="009C63EF" w:rsidRPr="001B423C">
        <w:rPr>
          <w:rFonts w:ascii="Times New Roman" w:hAnsi="Times New Roman"/>
          <w:sz w:val="28"/>
          <w:szCs w:val="28"/>
          <w:lang w:val="it-IT"/>
          <w14:cntxtAlts/>
        </w:rPr>
        <w:t>“</w:t>
      </w:r>
      <w:r w:rsidR="009C63EF" w:rsidRPr="00233EA6">
        <w:rPr>
          <w:rFonts w:ascii="Times New Roman" w:hAnsi="Times New Roman"/>
          <w:i/>
          <w:sz w:val="28"/>
          <w:szCs w:val="28"/>
          <w:lang w:val="it-IT"/>
          <w14:cntxtAlts/>
        </w:rPr>
        <w:t>Tiếp sức mùa thi</w:t>
      </w:r>
      <w:r w:rsidR="009C63EF" w:rsidRPr="001B423C">
        <w:rPr>
          <w:rFonts w:ascii="Times New Roman" w:hAnsi="Times New Roman"/>
          <w:sz w:val="28"/>
          <w:szCs w:val="28"/>
          <w:lang w:val="it-IT"/>
          <w14:cntxtAlts/>
        </w:rPr>
        <w:t>”</w:t>
      </w:r>
      <w:r w:rsidR="009C63EF" w:rsidRPr="00233EA6">
        <w:rPr>
          <w:rFonts w:ascii="Times New Roman" w:hAnsi="Times New Roman"/>
          <w:sz w:val="28"/>
          <w:szCs w:val="28"/>
          <w:lang w:val="it-IT"/>
          <w14:cntxtAlts/>
        </w:rPr>
        <w:t>, Chiến dịch tình nguyện</w:t>
      </w:r>
      <w:r w:rsidR="001B423C">
        <w:rPr>
          <w:rFonts w:ascii="Times New Roman" w:hAnsi="Times New Roman"/>
          <w:sz w:val="28"/>
          <w:szCs w:val="28"/>
          <w:lang w:val="it-IT"/>
          <w14:cntxtAlts/>
        </w:rPr>
        <w:t xml:space="preserve"> </w:t>
      </w:r>
      <w:r w:rsidR="009C63EF" w:rsidRPr="001B423C">
        <w:rPr>
          <w:rFonts w:ascii="Times New Roman" w:hAnsi="Times New Roman"/>
          <w:sz w:val="28"/>
          <w:szCs w:val="28"/>
          <w:lang w:val="it-IT"/>
          <w14:cntxtAlts/>
        </w:rPr>
        <w:t>“</w:t>
      </w:r>
      <w:r w:rsidR="009C63EF" w:rsidRPr="00233EA6">
        <w:rPr>
          <w:rFonts w:ascii="Times New Roman" w:hAnsi="Times New Roman"/>
          <w:i/>
          <w:sz w:val="28"/>
          <w:szCs w:val="28"/>
          <w:lang w:val="it-IT"/>
          <w14:cntxtAlts/>
        </w:rPr>
        <w:t>Mùa hè xanh</w:t>
      </w:r>
      <w:r w:rsidR="009C63EF" w:rsidRPr="001B423C">
        <w:rPr>
          <w:rFonts w:ascii="Times New Roman" w:hAnsi="Times New Roman"/>
          <w:sz w:val="28"/>
          <w:szCs w:val="28"/>
          <w:lang w:val="it-IT"/>
          <w14:cntxtAlts/>
        </w:rPr>
        <w:t>”,</w:t>
      </w:r>
      <w:r w:rsidR="009C63EF" w:rsidRPr="00233EA6">
        <w:rPr>
          <w:rFonts w:ascii="Times New Roman" w:hAnsi="Times New Roman"/>
          <w:sz w:val="28"/>
          <w:szCs w:val="28"/>
          <w:lang w:val="it-IT"/>
          <w14:cntxtAlts/>
        </w:rPr>
        <w:t xml:space="preserve"> </w:t>
      </w:r>
      <w:r>
        <w:rPr>
          <w:rFonts w:ascii="Times New Roman" w:hAnsi="Times New Roman"/>
          <w:sz w:val="28"/>
          <w:szCs w:val="28"/>
          <w:lang w:val="it-IT"/>
          <w14:cntxtAlts/>
        </w:rPr>
        <w:t>chiến dịch</w:t>
      </w:r>
      <w:r w:rsidR="001B423C">
        <w:rPr>
          <w:rFonts w:ascii="Times New Roman" w:hAnsi="Times New Roman"/>
          <w:sz w:val="28"/>
          <w:szCs w:val="28"/>
          <w:lang w:val="it-IT"/>
          <w14:cntxtAlts/>
        </w:rPr>
        <w:t xml:space="preserve"> </w:t>
      </w:r>
      <w:r w:rsidR="009C63EF" w:rsidRPr="001B423C">
        <w:rPr>
          <w:rFonts w:ascii="Times New Roman" w:hAnsi="Times New Roman"/>
          <w:sz w:val="28"/>
          <w:szCs w:val="28"/>
          <w:lang w:val="it-IT"/>
          <w14:cntxtAlts/>
        </w:rPr>
        <w:t>“</w:t>
      </w:r>
      <w:r w:rsidR="009C63EF" w:rsidRPr="00233EA6">
        <w:rPr>
          <w:rFonts w:ascii="Times New Roman" w:hAnsi="Times New Roman"/>
          <w:i/>
          <w:sz w:val="28"/>
          <w:szCs w:val="28"/>
          <w:lang w:val="it-IT"/>
          <w14:cntxtAlts/>
        </w:rPr>
        <w:t>Hoa Phượng đỏ</w:t>
      </w:r>
      <w:bookmarkStart w:id="0" w:name="_GoBack"/>
      <w:r w:rsidR="009C63EF" w:rsidRPr="001B423C">
        <w:rPr>
          <w:rFonts w:ascii="Times New Roman" w:hAnsi="Times New Roman"/>
          <w:sz w:val="28"/>
          <w:szCs w:val="28"/>
          <w:lang w:val="it-IT"/>
          <w14:cntxtAlts/>
        </w:rPr>
        <w:t>”</w:t>
      </w:r>
      <w:bookmarkEnd w:id="0"/>
      <w:r w:rsidR="009C63EF" w:rsidRPr="00233EA6">
        <w:rPr>
          <w:rFonts w:ascii="Times New Roman" w:hAnsi="Times New Roman"/>
          <w:i/>
          <w:sz w:val="28"/>
          <w:szCs w:val="28"/>
          <w:lang w:val="it-IT"/>
          <w14:cntxtAlts/>
        </w:rPr>
        <w:t xml:space="preserve"> </w:t>
      </w:r>
      <w:r w:rsidR="009C63EF" w:rsidRPr="00233EA6">
        <w:rPr>
          <w:rFonts w:ascii="Times New Roman" w:hAnsi="Times New Roman"/>
          <w:sz w:val="28"/>
          <w:szCs w:val="28"/>
          <w:lang w:val="it-IT"/>
          <w14:cntxtAlts/>
        </w:rPr>
        <w:t>(Tháng 6/2017 – tháng 8/2017)</w:t>
      </w:r>
      <w:r w:rsidR="009C63EF" w:rsidRPr="00233EA6">
        <w:rPr>
          <w:rFonts w:ascii="Times New Roman" w:hAnsi="Times New Roman"/>
          <w:i/>
          <w:sz w:val="28"/>
          <w:szCs w:val="28"/>
          <w:lang w:val="it-IT"/>
          <w14:cntxtAlts/>
        </w:rPr>
        <w:t xml:space="preserve">. </w:t>
      </w:r>
    </w:p>
    <w:p w14:paraId="31D4B123" w14:textId="77777777" w:rsidR="007C251F" w:rsidRPr="00233EA6" w:rsidRDefault="007C251F" w:rsidP="008462DB">
      <w:pPr>
        <w:tabs>
          <w:tab w:val="left" w:pos="4116"/>
        </w:tabs>
        <w:spacing w:before="120" w:after="0" w:line="252" w:lineRule="auto"/>
        <w:ind w:firstLine="720"/>
        <w:jc w:val="both"/>
        <w:rPr>
          <w:rFonts w:ascii="Times New Roman" w:hAnsi="Times New Roman"/>
          <w:i/>
          <w:sz w:val="28"/>
          <w:szCs w:val="28"/>
          <w:lang w:val="it-IT"/>
          <w14:cntxtAlts/>
        </w:rPr>
      </w:pPr>
    </w:p>
    <w:p w14:paraId="0D1CF498" w14:textId="77777777" w:rsidR="001B0BB4" w:rsidRPr="00233EA6" w:rsidRDefault="001B0BB4" w:rsidP="001C3F04">
      <w:pPr>
        <w:pStyle w:val="ListParagraph"/>
        <w:numPr>
          <w:ilvl w:val="0"/>
          <w:numId w:val="11"/>
        </w:numPr>
        <w:spacing w:before="120" w:after="0" w:line="252" w:lineRule="auto"/>
        <w:ind w:left="0" w:firstLine="720"/>
        <w:contextualSpacing w:val="0"/>
        <w:jc w:val="both"/>
        <w:rPr>
          <w:rFonts w:ascii="Times New Roman" w:hAnsi="Times New Roman"/>
          <w:b/>
          <w:bCs/>
          <w:sz w:val="28"/>
          <w:szCs w:val="28"/>
          <w:lang w:val="it-IT"/>
        </w:rPr>
      </w:pPr>
      <w:r w:rsidRPr="00233EA6">
        <w:rPr>
          <w:rFonts w:ascii="Times New Roman" w:hAnsi="Times New Roman"/>
          <w:b/>
          <w:bCs/>
          <w:sz w:val="28"/>
          <w:szCs w:val="28"/>
          <w:lang w:val="it-IT"/>
        </w:rPr>
        <w:lastRenderedPageBreak/>
        <w:t>TỔ CHỨC THỰC HIỆN</w:t>
      </w:r>
    </w:p>
    <w:p w14:paraId="2AE01B66" w14:textId="77777777" w:rsidR="001B0BB4" w:rsidRPr="00233EA6" w:rsidRDefault="001B0BB4" w:rsidP="001C3F04">
      <w:pPr>
        <w:pStyle w:val="ListParagraph"/>
        <w:numPr>
          <w:ilvl w:val="0"/>
          <w:numId w:val="17"/>
        </w:numPr>
        <w:tabs>
          <w:tab w:val="left" w:pos="4116"/>
        </w:tabs>
        <w:spacing w:before="120" w:after="0" w:line="252" w:lineRule="auto"/>
        <w:contextualSpacing w:val="0"/>
        <w:jc w:val="both"/>
        <w:rPr>
          <w:rFonts w:ascii="Times New Roman" w:hAnsi="Times New Roman"/>
          <w:b/>
          <w:bCs/>
          <w:sz w:val="28"/>
          <w:szCs w:val="28"/>
          <w:lang w:val="it-IT"/>
        </w:rPr>
      </w:pPr>
      <w:r w:rsidRPr="00233EA6">
        <w:rPr>
          <w:rFonts w:ascii="Times New Roman" w:hAnsi="Times New Roman"/>
          <w:b/>
          <w:bCs/>
          <w:sz w:val="28"/>
          <w:szCs w:val="28"/>
          <w:lang w:val="it-IT"/>
        </w:rPr>
        <w:t>Trung ương Đoàn TNCS Hồ Chí Minh</w:t>
      </w:r>
    </w:p>
    <w:p w14:paraId="7287EA06" w14:textId="77777777"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xml:space="preserve">- Chỉ đạo, hướng dẫn và đôn đốc việc thực hiện Chương trình công tác đoàn và phong trào thanh niên trường học năm học </w:t>
      </w:r>
      <w:r w:rsidR="00C57AD2" w:rsidRPr="00233EA6">
        <w:rPr>
          <w:rFonts w:ascii="Times New Roman" w:hAnsi="Times New Roman"/>
          <w:sz w:val="28"/>
          <w:szCs w:val="28"/>
          <w:lang w:val="it-IT"/>
        </w:rPr>
        <w:t>2016 - 2017</w:t>
      </w:r>
      <w:r w:rsidRPr="00233EA6">
        <w:rPr>
          <w:rFonts w:ascii="Times New Roman" w:hAnsi="Times New Roman"/>
          <w:sz w:val="28"/>
          <w:szCs w:val="28"/>
          <w:lang w:val="it-IT"/>
        </w:rPr>
        <w:t xml:space="preserve">. Giao Ban Thanh niên trường học là đơn vị thường trực tham mưu triển khai chương trình. </w:t>
      </w:r>
    </w:p>
    <w:p w14:paraId="6329DD71" w14:textId="77777777"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Phối hợp với Bộ Giáo dục và Đào tạo triển khai thực hiện chương trình phối hợp.</w:t>
      </w:r>
    </w:p>
    <w:p w14:paraId="58211C3B" w14:textId="77777777"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Xây dựng kế hoạch kiểm tra, khảo sát việc thực hiện các trọng tâm công tác tại cơ sở.</w:t>
      </w:r>
    </w:p>
    <w:p w14:paraId="04E25ADE" w14:textId="7B91AAF1" w:rsidR="000E6D8D" w:rsidRPr="00233EA6" w:rsidRDefault="001B0BB4" w:rsidP="00D425F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Khen thưởng các đơn vị có thành tích xuất sắc trong triển khai, tổ chức thực hiện chương trình công tác năm họ</w:t>
      </w:r>
      <w:r w:rsidR="00C57AD2" w:rsidRPr="00233EA6">
        <w:rPr>
          <w:rFonts w:ascii="Times New Roman" w:hAnsi="Times New Roman"/>
          <w:sz w:val="28"/>
          <w:szCs w:val="28"/>
          <w:lang w:val="it-IT"/>
        </w:rPr>
        <w:t>c 2016</w:t>
      </w:r>
      <w:r w:rsidRPr="00233EA6">
        <w:rPr>
          <w:rFonts w:ascii="Times New Roman" w:hAnsi="Times New Roman"/>
          <w:sz w:val="28"/>
          <w:szCs w:val="28"/>
          <w:lang w:val="it-IT"/>
        </w:rPr>
        <w:t xml:space="preserve"> </w:t>
      </w:r>
      <w:r w:rsidR="00C57AD2" w:rsidRPr="00233EA6">
        <w:rPr>
          <w:rFonts w:ascii="Times New Roman" w:hAnsi="Times New Roman"/>
          <w:sz w:val="28"/>
          <w:szCs w:val="28"/>
          <w:lang w:val="it-IT"/>
        </w:rPr>
        <w:t>- 2017</w:t>
      </w:r>
      <w:r w:rsidRPr="00233EA6">
        <w:rPr>
          <w:rFonts w:ascii="Times New Roman" w:hAnsi="Times New Roman"/>
          <w:sz w:val="28"/>
          <w:szCs w:val="28"/>
          <w:lang w:val="it-IT"/>
        </w:rPr>
        <w:t>.</w:t>
      </w:r>
    </w:p>
    <w:p w14:paraId="311201CD" w14:textId="77777777" w:rsidR="001B0BB4" w:rsidRPr="00233EA6" w:rsidRDefault="001B0BB4" w:rsidP="001C3F04">
      <w:pPr>
        <w:pStyle w:val="ListParagraph"/>
        <w:numPr>
          <w:ilvl w:val="0"/>
          <w:numId w:val="17"/>
        </w:numPr>
        <w:tabs>
          <w:tab w:val="left" w:pos="4116"/>
        </w:tabs>
        <w:spacing w:before="120" w:after="0" w:line="252" w:lineRule="auto"/>
        <w:contextualSpacing w:val="0"/>
        <w:jc w:val="both"/>
        <w:rPr>
          <w:rFonts w:ascii="Times New Roman" w:hAnsi="Times New Roman"/>
          <w:b/>
          <w:bCs/>
          <w:sz w:val="28"/>
          <w:szCs w:val="28"/>
          <w:lang w:val="it-IT"/>
        </w:rPr>
      </w:pPr>
      <w:r w:rsidRPr="00233EA6">
        <w:rPr>
          <w:rFonts w:ascii="Times New Roman" w:hAnsi="Times New Roman"/>
          <w:b/>
          <w:bCs/>
          <w:sz w:val="28"/>
          <w:szCs w:val="28"/>
          <w:lang w:val="it-IT"/>
        </w:rPr>
        <w:t>Các tỉnh, thành đoàn, đoàn trực thuộc</w:t>
      </w:r>
    </w:p>
    <w:p w14:paraId="1ADBF10A" w14:textId="074818D8"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xml:space="preserve">- Cụ thể hóa Chương trình công tác Đoàn và phong trào thanh niên trường học năm học </w:t>
      </w:r>
      <w:r w:rsidR="00C57AD2" w:rsidRPr="00233EA6">
        <w:rPr>
          <w:rFonts w:ascii="Times New Roman" w:hAnsi="Times New Roman"/>
          <w:sz w:val="28"/>
          <w:szCs w:val="28"/>
          <w:lang w:val="it-IT"/>
        </w:rPr>
        <w:t>2016 - 2017</w:t>
      </w:r>
      <w:r w:rsidRPr="00233EA6">
        <w:rPr>
          <w:rFonts w:ascii="Times New Roman" w:hAnsi="Times New Roman"/>
          <w:sz w:val="28"/>
          <w:szCs w:val="28"/>
          <w:lang w:val="it-IT"/>
        </w:rPr>
        <w:t xml:space="preserve"> phù hợp với địa phương, đơn vị; đảm bảo có chương trình công tác cho khối đại học, cao đẳng, học viện, khối trung học phổ thông - trung tâm giáo dục thường xuyên, </w:t>
      </w:r>
      <w:r w:rsidR="00482E54" w:rsidRPr="00233EA6">
        <w:rPr>
          <w:rFonts w:ascii="Times New Roman" w:hAnsi="Times New Roman"/>
          <w:sz w:val="28"/>
          <w:szCs w:val="28"/>
          <w:lang w:val="it-IT"/>
        </w:rPr>
        <w:t>cơ sở giáo dục nghề nghiệp hệ trung cấp</w:t>
      </w:r>
      <w:r w:rsidRPr="00233EA6">
        <w:rPr>
          <w:rFonts w:ascii="Times New Roman" w:hAnsi="Times New Roman"/>
          <w:sz w:val="28"/>
          <w:szCs w:val="28"/>
          <w:lang w:val="it-IT"/>
        </w:rPr>
        <w:t>; chủ động chuẩn bị và tham gia có hiệu quả các hoạt động triển khai cấp toàn quốc.</w:t>
      </w:r>
    </w:p>
    <w:p w14:paraId="02BABEC4" w14:textId="0E668423"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Phối hợp với Sở</w:t>
      </w:r>
      <w:r w:rsidR="007C251F">
        <w:rPr>
          <w:rFonts w:ascii="Times New Roman" w:hAnsi="Times New Roman"/>
          <w:sz w:val="28"/>
          <w:szCs w:val="28"/>
          <w:lang w:val="it-IT"/>
        </w:rPr>
        <w:t xml:space="preserve"> Giáo dục và Đào tạo </w:t>
      </w:r>
      <w:r w:rsidRPr="00233EA6">
        <w:rPr>
          <w:rFonts w:ascii="Times New Roman" w:hAnsi="Times New Roman"/>
          <w:sz w:val="28"/>
          <w:szCs w:val="28"/>
          <w:lang w:val="it-IT"/>
        </w:rPr>
        <w:t>triển khai thực hiện các chương trình phối hợp.</w:t>
      </w:r>
    </w:p>
    <w:p w14:paraId="5135062C" w14:textId="23C2ED7B" w:rsidR="001B0BB4" w:rsidRPr="00233EA6" w:rsidRDefault="001B0BB4" w:rsidP="001C3F04">
      <w:pPr>
        <w:tabs>
          <w:tab w:val="left" w:pos="4116"/>
        </w:tabs>
        <w:spacing w:before="120" w:after="0" w:line="252" w:lineRule="auto"/>
        <w:ind w:firstLine="720"/>
        <w:jc w:val="both"/>
        <w:rPr>
          <w:rFonts w:ascii="Times New Roman" w:hAnsi="Times New Roman"/>
          <w:spacing w:val="-6"/>
          <w:sz w:val="28"/>
          <w:szCs w:val="28"/>
          <w:lang w:val="it-IT"/>
        </w:rPr>
      </w:pPr>
      <w:r w:rsidRPr="00233EA6">
        <w:rPr>
          <w:rFonts w:ascii="Times New Roman" w:hAnsi="Times New Roman"/>
          <w:spacing w:val="-6"/>
          <w:sz w:val="28"/>
          <w:szCs w:val="28"/>
          <w:lang w:val="it-IT"/>
        </w:rPr>
        <w:t>- Thực hiện tốt chế độ giao ban định kỳ: giao ban các đại học, học viện, các trường đại học, cao đẳng, học viện và giao ban chuyên đề công tác Đoàn trường học khối quận, huyện ít nhất 02 lần/học kỳ; giao ban khối trung học phổ</w:t>
      </w:r>
      <w:r w:rsidR="00A61D40">
        <w:rPr>
          <w:rFonts w:ascii="Times New Roman" w:hAnsi="Times New Roman"/>
          <w:spacing w:val="-6"/>
          <w:sz w:val="28"/>
          <w:szCs w:val="28"/>
          <w:lang w:val="it-IT"/>
        </w:rPr>
        <w:t xml:space="preserve"> thông – Trung tâm giáo dục thường xuyên</w:t>
      </w:r>
      <w:r w:rsidRPr="00233EA6">
        <w:rPr>
          <w:rFonts w:ascii="Times New Roman" w:hAnsi="Times New Roman"/>
          <w:spacing w:val="-6"/>
          <w:sz w:val="28"/>
          <w:szCs w:val="28"/>
          <w:lang w:val="it-IT"/>
        </w:rPr>
        <w:t xml:space="preserve">, </w:t>
      </w:r>
      <w:r w:rsidR="00482E54" w:rsidRPr="00233EA6">
        <w:rPr>
          <w:rFonts w:ascii="Times New Roman" w:hAnsi="Times New Roman"/>
          <w:spacing w:val="-6"/>
          <w:sz w:val="28"/>
          <w:szCs w:val="28"/>
          <w:lang w:val="it-IT"/>
        </w:rPr>
        <w:t>cơ sở giáo dục nghề nghiệp hệ trung cấp</w:t>
      </w:r>
      <w:r w:rsidRPr="00233EA6">
        <w:rPr>
          <w:rFonts w:ascii="Times New Roman" w:hAnsi="Times New Roman"/>
          <w:spacing w:val="-6"/>
          <w:sz w:val="28"/>
          <w:szCs w:val="28"/>
          <w:lang w:val="it-IT"/>
        </w:rPr>
        <w:t xml:space="preserve"> toàn tỉnh/thành hoặc theo cụm mỗi học kỳ/lần.</w:t>
      </w:r>
    </w:p>
    <w:p w14:paraId="7A3A9CD3" w14:textId="77777777" w:rsidR="001B0BB4" w:rsidRPr="00233EA6" w:rsidRDefault="001B0BB4" w:rsidP="001C3F04">
      <w:pPr>
        <w:pStyle w:val="ListParagraph"/>
        <w:numPr>
          <w:ilvl w:val="0"/>
          <w:numId w:val="17"/>
        </w:numPr>
        <w:tabs>
          <w:tab w:val="left" w:pos="4116"/>
        </w:tabs>
        <w:spacing w:before="120" w:after="0" w:line="252" w:lineRule="auto"/>
        <w:contextualSpacing w:val="0"/>
        <w:jc w:val="both"/>
        <w:rPr>
          <w:rFonts w:ascii="Times New Roman" w:hAnsi="Times New Roman"/>
          <w:b/>
          <w:bCs/>
          <w:sz w:val="28"/>
          <w:szCs w:val="28"/>
          <w:lang w:val="it-IT"/>
        </w:rPr>
      </w:pPr>
      <w:r w:rsidRPr="00233EA6">
        <w:rPr>
          <w:rFonts w:ascii="Times New Roman" w:hAnsi="Times New Roman"/>
          <w:b/>
          <w:bCs/>
          <w:sz w:val="28"/>
          <w:szCs w:val="28"/>
          <w:lang w:val="it-IT"/>
        </w:rPr>
        <w:t>Công tác thông tin báo cáo</w:t>
      </w:r>
    </w:p>
    <w:p w14:paraId="359F4F80" w14:textId="77777777"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xml:space="preserve">Ban Thường vụ các tỉnh, thành đoàn, đoàn trực thuộc gửi các văn bản về Trung ương Đoàn </w:t>
      </w:r>
      <w:r w:rsidRPr="00233EA6">
        <w:rPr>
          <w:rFonts w:ascii="Times New Roman" w:hAnsi="Times New Roman"/>
          <w:i/>
          <w:iCs/>
          <w:sz w:val="28"/>
          <w:szCs w:val="28"/>
          <w:lang w:val="it-IT"/>
        </w:rPr>
        <w:t xml:space="preserve">(qua Ban Thanh niên trường học, địa chỉ: 64 Bà Triệu, Hoàn Kiếm, Hà Nội, email: </w:t>
      </w:r>
      <w:r w:rsidR="00AA35F9" w:rsidRPr="00233EA6">
        <w:rPr>
          <w:rFonts w:ascii="Times New Roman" w:hAnsi="Times New Roman"/>
          <w:i/>
          <w:iCs/>
          <w:sz w:val="28"/>
          <w:szCs w:val="28"/>
          <w:lang w:val="it-IT"/>
        </w:rPr>
        <w:t>banthanhnientruonghoctwd</w:t>
      </w:r>
      <w:r w:rsidRPr="00233EA6">
        <w:rPr>
          <w:rFonts w:ascii="Times New Roman" w:hAnsi="Times New Roman"/>
          <w:i/>
          <w:iCs/>
          <w:sz w:val="28"/>
          <w:szCs w:val="28"/>
          <w:lang w:val="it-IT"/>
        </w:rPr>
        <w:t>@gmail.com)</w:t>
      </w:r>
      <w:r w:rsidRPr="00233EA6">
        <w:rPr>
          <w:rFonts w:ascii="Times New Roman" w:hAnsi="Times New Roman"/>
          <w:sz w:val="28"/>
          <w:szCs w:val="28"/>
          <w:lang w:val="it-IT"/>
        </w:rPr>
        <w:t>, cụ thể:</w:t>
      </w:r>
    </w:p>
    <w:p w14:paraId="3BB9BD4A" w14:textId="77777777"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Chương trình công tác đoàn và phong trào thanh niên trường học năm họ</w:t>
      </w:r>
      <w:r w:rsidR="00B95E11" w:rsidRPr="00233EA6">
        <w:rPr>
          <w:rFonts w:ascii="Times New Roman" w:hAnsi="Times New Roman"/>
          <w:sz w:val="28"/>
          <w:szCs w:val="28"/>
          <w:lang w:val="it-IT"/>
        </w:rPr>
        <w:t>c 2016</w:t>
      </w:r>
      <w:r w:rsidRPr="00233EA6">
        <w:rPr>
          <w:rFonts w:ascii="Times New Roman" w:hAnsi="Times New Roman"/>
          <w:sz w:val="28"/>
          <w:szCs w:val="28"/>
          <w:lang w:val="it-IT"/>
        </w:rPr>
        <w:t xml:space="preserve"> - 201</w:t>
      </w:r>
      <w:r w:rsidR="00B95E11" w:rsidRPr="00233EA6">
        <w:rPr>
          <w:rFonts w:ascii="Times New Roman" w:hAnsi="Times New Roman"/>
          <w:sz w:val="28"/>
          <w:szCs w:val="28"/>
          <w:lang w:val="it-IT"/>
        </w:rPr>
        <w:t>7</w:t>
      </w:r>
      <w:r w:rsidRPr="00233EA6">
        <w:rPr>
          <w:rFonts w:ascii="Times New Roman" w:hAnsi="Times New Roman"/>
          <w:sz w:val="28"/>
          <w:szCs w:val="28"/>
          <w:lang w:val="it-IT"/>
        </w:rPr>
        <w:t>; chương trình phối hợp giữa tỉnh, thành đoàn với Sở Giáo dục và Đào tạo năm học 201</w:t>
      </w:r>
      <w:r w:rsidR="00B95E11" w:rsidRPr="00233EA6">
        <w:rPr>
          <w:rFonts w:ascii="Times New Roman" w:hAnsi="Times New Roman"/>
          <w:sz w:val="28"/>
          <w:szCs w:val="28"/>
          <w:lang w:val="it-IT"/>
        </w:rPr>
        <w:t>6</w:t>
      </w:r>
      <w:r w:rsidRPr="00233EA6">
        <w:rPr>
          <w:rFonts w:ascii="Times New Roman" w:hAnsi="Times New Roman"/>
          <w:sz w:val="28"/>
          <w:szCs w:val="28"/>
          <w:lang w:val="it-IT"/>
        </w:rPr>
        <w:t xml:space="preserve"> - 201</w:t>
      </w:r>
      <w:r w:rsidR="00B95E11" w:rsidRPr="00233EA6">
        <w:rPr>
          <w:rFonts w:ascii="Times New Roman" w:hAnsi="Times New Roman"/>
          <w:sz w:val="28"/>
          <w:szCs w:val="28"/>
          <w:lang w:val="it-IT"/>
        </w:rPr>
        <w:t>7</w:t>
      </w:r>
      <w:r w:rsidRPr="00233EA6">
        <w:rPr>
          <w:rFonts w:ascii="Times New Roman" w:hAnsi="Times New Roman"/>
          <w:sz w:val="28"/>
          <w:szCs w:val="28"/>
          <w:lang w:val="it-IT"/>
        </w:rPr>
        <w:t xml:space="preserve">: </w:t>
      </w:r>
      <w:r w:rsidRPr="00233EA6">
        <w:rPr>
          <w:rFonts w:ascii="Times New Roman" w:hAnsi="Times New Roman"/>
          <w:b/>
          <w:bCs/>
          <w:sz w:val="28"/>
          <w:szCs w:val="28"/>
          <w:lang w:val="it-IT"/>
        </w:rPr>
        <w:t>gửi trước ngày 30/9</w:t>
      </w:r>
      <w:r w:rsidR="00B95E11" w:rsidRPr="00233EA6">
        <w:rPr>
          <w:rFonts w:ascii="Times New Roman" w:hAnsi="Times New Roman"/>
          <w:b/>
          <w:bCs/>
          <w:sz w:val="28"/>
          <w:szCs w:val="28"/>
          <w:lang w:val="it-IT"/>
        </w:rPr>
        <w:t>/2016</w:t>
      </w:r>
      <w:r w:rsidRPr="00233EA6">
        <w:rPr>
          <w:rFonts w:ascii="Times New Roman" w:hAnsi="Times New Roman"/>
          <w:b/>
          <w:bCs/>
          <w:sz w:val="28"/>
          <w:szCs w:val="28"/>
          <w:lang w:val="it-IT"/>
        </w:rPr>
        <w:t>.</w:t>
      </w:r>
    </w:p>
    <w:p w14:paraId="5F9F86EA" w14:textId="7A3A8BF1"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t>- Báo cáo tổng kết công tác đoàn và phong trào thanh niên trường học năm họ</w:t>
      </w:r>
      <w:r w:rsidR="00147B9F" w:rsidRPr="00233EA6">
        <w:rPr>
          <w:rFonts w:ascii="Times New Roman" w:hAnsi="Times New Roman"/>
          <w:sz w:val="28"/>
          <w:szCs w:val="28"/>
          <w:lang w:val="it-IT"/>
        </w:rPr>
        <w:t>c 2016</w:t>
      </w:r>
      <w:r w:rsidRPr="00233EA6">
        <w:rPr>
          <w:rFonts w:ascii="Times New Roman" w:hAnsi="Times New Roman"/>
          <w:sz w:val="28"/>
          <w:szCs w:val="28"/>
          <w:lang w:val="it-IT"/>
        </w:rPr>
        <w:t xml:space="preserve"> - 201</w:t>
      </w:r>
      <w:r w:rsidR="00147B9F" w:rsidRPr="00233EA6">
        <w:rPr>
          <w:rFonts w:ascii="Times New Roman" w:hAnsi="Times New Roman"/>
          <w:sz w:val="28"/>
          <w:szCs w:val="28"/>
          <w:lang w:val="it-IT"/>
        </w:rPr>
        <w:t>7</w:t>
      </w:r>
      <w:r w:rsidRPr="00233EA6">
        <w:rPr>
          <w:rFonts w:ascii="Times New Roman" w:hAnsi="Times New Roman"/>
          <w:sz w:val="28"/>
          <w:szCs w:val="28"/>
          <w:lang w:val="it-IT"/>
        </w:rPr>
        <w:t xml:space="preserve"> và báo cáo kết quả phối hợp giữa tỉnh, thành đoàn với Sở Giáo dục và Đào tạo năm học 201</w:t>
      </w:r>
      <w:r w:rsidR="00147B9F" w:rsidRPr="00233EA6">
        <w:rPr>
          <w:rFonts w:ascii="Times New Roman" w:hAnsi="Times New Roman"/>
          <w:sz w:val="28"/>
          <w:szCs w:val="28"/>
          <w:lang w:val="it-IT"/>
        </w:rPr>
        <w:t>6</w:t>
      </w:r>
      <w:r w:rsidRPr="00233EA6">
        <w:rPr>
          <w:rFonts w:ascii="Times New Roman" w:hAnsi="Times New Roman"/>
          <w:sz w:val="28"/>
          <w:szCs w:val="28"/>
          <w:lang w:val="it-IT"/>
        </w:rPr>
        <w:t xml:space="preserve"> - 201</w:t>
      </w:r>
      <w:r w:rsidR="00147B9F" w:rsidRPr="00233EA6">
        <w:rPr>
          <w:rFonts w:ascii="Times New Roman" w:hAnsi="Times New Roman"/>
          <w:sz w:val="28"/>
          <w:szCs w:val="28"/>
          <w:lang w:val="it-IT"/>
        </w:rPr>
        <w:t>7</w:t>
      </w:r>
      <w:r w:rsidRPr="00233EA6">
        <w:rPr>
          <w:rFonts w:ascii="Times New Roman" w:hAnsi="Times New Roman"/>
          <w:sz w:val="28"/>
          <w:szCs w:val="28"/>
          <w:lang w:val="it-IT"/>
        </w:rPr>
        <w:t xml:space="preserve">: </w:t>
      </w:r>
      <w:r w:rsidRPr="00233EA6">
        <w:rPr>
          <w:rFonts w:ascii="Times New Roman" w:hAnsi="Times New Roman"/>
          <w:b/>
          <w:bCs/>
          <w:sz w:val="28"/>
          <w:szCs w:val="28"/>
          <w:lang w:val="it-IT"/>
        </w:rPr>
        <w:t>gửi trướ</w:t>
      </w:r>
      <w:r w:rsidR="00614CFC" w:rsidRPr="00233EA6">
        <w:rPr>
          <w:rFonts w:ascii="Times New Roman" w:hAnsi="Times New Roman"/>
          <w:b/>
          <w:bCs/>
          <w:sz w:val="28"/>
          <w:szCs w:val="28"/>
          <w:lang w:val="it-IT"/>
        </w:rPr>
        <w:t>c ngày 15</w:t>
      </w:r>
      <w:r w:rsidRPr="00233EA6">
        <w:rPr>
          <w:rFonts w:ascii="Times New Roman" w:hAnsi="Times New Roman"/>
          <w:b/>
          <w:bCs/>
          <w:sz w:val="28"/>
          <w:szCs w:val="28"/>
          <w:lang w:val="it-IT"/>
        </w:rPr>
        <w:t>/6/201</w:t>
      </w:r>
      <w:r w:rsidR="00147B9F" w:rsidRPr="00233EA6">
        <w:rPr>
          <w:rFonts w:ascii="Times New Roman" w:hAnsi="Times New Roman"/>
          <w:b/>
          <w:bCs/>
          <w:sz w:val="28"/>
          <w:szCs w:val="28"/>
          <w:lang w:val="it-IT"/>
        </w:rPr>
        <w:t>7</w:t>
      </w:r>
      <w:r w:rsidRPr="00233EA6">
        <w:rPr>
          <w:rFonts w:ascii="Times New Roman" w:hAnsi="Times New Roman"/>
          <w:b/>
          <w:bCs/>
          <w:sz w:val="28"/>
          <w:szCs w:val="28"/>
          <w:lang w:val="it-IT"/>
        </w:rPr>
        <w:t>.</w:t>
      </w:r>
    </w:p>
    <w:p w14:paraId="0607A058" w14:textId="77777777" w:rsidR="001B0BB4" w:rsidRPr="00233EA6" w:rsidRDefault="001B0BB4" w:rsidP="001C3F04">
      <w:pPr>
        <w:tabs>
          <w:tab w:val="left" w:pos="4116"/>
        </w:tabs>
        <w:spacing w:before="120" w:after="0" w:line="252" w:lineRule="auto"/>
        <w:ind w:firstLine="720"/>
        <w:jc w:val="both"/>
        <w:rPr>
          <w:rFonts w:ascii="Times New Roman" w:hAnsi="Times New Roman"/>
          <w:sz w:val="28"/>
          <w:szCs w:val="28"/>
          <w:lang w:val="it-IT"/>
        </w:rPr>
      </w:pPr>
      <w:r w:rsidRPr="00233EA6">
        <w:rPr>
          <w:rFonts w:ascii="Times New Roman" w:hAnsi="Times New Roman"/>
          <w:sz w:val="28"/>
          <w:szCs w:val="28"/>
          <w:lang w:val="it-IT"/>
        </w:rPr>
        <w:lastRenderedPageBreak/>
        <w:t>Ban Bí thư Trung ương Đoàn đề nghị Ban Thường vụ các tỉnh, thành đoàn, đoàn trực thuộc cụ thể hóa và tổ chức thực hiện hiệu quả chương trình công tác đoàn và phong trào thanh niên trường học năm học 201</w:t>
      </w:r>
      <w:r w:rsidR="00147B9F" w:rsidRPr="00233EA6">
        <w:rPr>
          <w:rFonts w:ascii="Times New Roman" w:hAnsi="Times New Roman"/>
          <w:sz w:val="28"/>
          <w:szCs w:val="28"/>
          <w:lang w:val="it-IT"/>
        </w:rPr>
        <w:t>6 - 2017</w:t>
      </w:r>
      <w:r w:rsidRPr="00233EA6">
        <w:rPr>
          <w:rFonts w:ascii="Times New Roman" w:hAnsi="Times New Roman"/>
          <w:sz w:val="28"/>
          <w:szCs w:val="28"/>
          <w:lang w:val="it-IT"/>
        </w:rPr>
        <w:t>.</w:t>
      </w:r>
    </w:p>
    <w:p w14:paraId="6D9F0192" w14:textId="77777777" w:rsidR="001B0BB4" w:rsidRPr="00233EA6" w:rsidRDefault="001B0BB4" w:rsidP="001B0BB4">
      <w:pPr>
        <w:tabs>
          <w:tab w:val="left" w:pos="4116"/>
        </w:tabs>
        <w:spacing w:before="40" w:after="40"/>
        <w:ind w:firstLine="567"/>
        <w:jc w:val="both"/>
        <w:rPr>
          <w:rFonts w:ascii="Times New Roman" w:hAnsi="Times New Roman"/>
          <w:sz w:val="28"/>
          <w:szCs w:val="28"/>
          <w:lang w:val="it-IT"/>
        </w:rPr>
      </w:pPr>
    </w:p>
    <w:p w14:paraId="080C2153" w14:textId="77777777" w:rsidR="001B0BB4" w:rsidRPr="00233EA6" w:rsidRDefault="001B0BB4" w:rsidP="001B0BB4">
      <w:pPr>
        <w:tabs>
          <w:tab w:val="left" w:pos="4116"/>
        </w:tabs>
        <w:spacing w:after="0" w:line="240" w:lineRule="auto"/>
        <w:ind w:firstLine="720"/>
        <w:jc w:val="both"/>
        <w:rPr>
          <w:rFonts w:ascii="Times New Roman" w:hAnsi="Times New Roman"/>
          <w:sz w:val="2"/>
          <w:szCs w:val="28"/>
          <w:lang w:val="it-IT"/>
        </w:rPr>
      </w:pPr>
    </w:p>
    <w:tbl>
      <w:tblPr>
        <w:tblW w:w="9491" w:type="dxa"/>
        <w:tblLook w:val="00A0" w:firstRow="1" w:lastRow="0" w:firstColumn="1" w:lastColumn="0" w:noHBand="0" w:noVBand="0"/>
      </w:tblPr>
      <w:tblGrid>
        <w:gridCol w:w="4076"/>
        <w:gridCol w:w="5415"/>
      </w:tblGrid>
      <w:tr w:rsidR="001B0BB4" w:rsidRPr="00233EA6" w14:paraId="1AD53985" w14:textId="77777777" w:rsidTr="001C0C72">
        <w:tc>
          <w:tcPr>
            <w:tcW w:w="4075" w:type="dxa"/>
          </w:tcPr>
          <w:p w14:paraId="54671430" w14:textId="77777777" w:rsidR="001B0BB4" w:rsidRPr="00233EA6" w:rsidRDefault="001B0BB4" w:rsidP="001C0C72">
            <w:pPr>
              <w:tabs>
                <w:tab w:val="left" w:pos="4116"/>
              </w:tabs>
              <w:spacing w:after="0" w:line="240" w:lineRule="auto"/>
              <w:jc w:val="both"/>
              <w:rPr>
                <w:rFonts w:ascii="Times New Roman" w:hAnsi="Times New Roman"/>
                <w:b/>
                <w:bCs/>
                <w:sz w:val="26"/>
                <w:szCs w:val="26"/>
                <w:lang w:val="it-IT"/>
              </w:rPr>
            </w:pPr>
          </w:p>
          <w:p w14:paraId="117E67A2" w14:textId="77777777" w:rsidR="001B0BB4" w:rsidRPr="00233EA6" w:rsidRDefault="001B0BB4" w:rsidP="001C0C72">
            <w:pPr>
              <w:tabs>
                <w:tab w:val="left" w:pos="4116"/>
              </w:tabs>
              <w:spacing w:after="0" w:line="240" w:lineRule="auto"/>
              <w:jc w:val="both"/>
              <w:rPr>
                <w:rFonts w:ascii="Times New Roman" w:hAnsi="Times New Roman"/>
                <w:b/>
                <w:bCs/>
                <w:sz w:val="26"/>
                <w:szCs w:val="26"/>
                <w:lang w:val="it-IT"/>
              </w:rPr>
            </w:pPr>
            <w:r w:rsidRPr="00233EA6">
              <w:rPr>
                <w:rFonts w:ascii="Times New Roman" w:hAnsi="Times New Roman"/>
                <w:b/>
                <w:bCs/>
                <w:sz w:val="26"/>
                <w:szCs w:val="26"/>
                <w:lang w:val="it-IT"/>
              </w:rPr>
              <w:t>Nơi nhận:</w:t>
            </w:r>
          </w:p>
          <w:p w14:paraId="395A5E6F"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lang w:val="it-IT"/>
              </w:rPr>
              <w:t>- Ban Dân vận, Tuyên giáo, VP TW Đảng;</w:t>
            </w:r>
          </w:p>
          <w:p w14:paraId="5AE5A516"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lang w:val="it-IT"/>
              </w:rPr>
              <w:t>- UB VH, GD, TN, TN&amp;NĐ của Quốc hội;</w:t>
            </w:r>
          </w:p>
          <w:p w14:paraId="36FB11E3"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lang w:val="it-IT"/>
              </w:rPr>
              <w:t xml:space="preserve">- Bộ GD&amp;ĐT; </w:t>
            </w:r>
          </w:p>
          <w:p w14:paraId="58EA0396"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lang w:val="it-IT"/>
              </w:rPr>
              <w:t>- Ban thường vụ TW Đoàn;</w:t>
            </w:r>
          </w:p>
          <w:p w14:paraId="24986E55"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spacing w:val="-6"/>
                <w:lang w:val="it-IT"/>
              </w:rPr>
              <w:t xml:space="preserve">- </w:t>
            </w:r>
            <w:r w:rsidRPr="00233EA6">
              <w:rPr>
                <w:rFonts w:ascii="Times New Roman" w:hAnsi="Times New Roman"/>
                <w:lang w:val="it-IT"/>
              </w:rPr>
              <w:t>UBQG về TNVN, TT TW Hội LHTNVN;</w:t>
            </w:r>
          </w:p>
          <w:p w14:paraId="06CD6862"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spacing w:val="-6"/>
                <w:lang w:val="it-IT"/>
              </w:rPr>
              <w:t xml:space="preserve">- </w:t>
            </w:r>
            <w:r w:rsidRPr="00233EA6">
              <w:rPr>
                <w:rFonts w:ascii="Times New Roman" w:hAnsi="Times New Roman"/>
                <w:lang w:val="it-IT"/>
              </w:rPr>
              <w:t xml:space="preserve">Tổng cục Dạy nghề, Bộ LĐ, TB&amp;XH; </w:t>
            </w:r>
          </w:p>
          <w:p w14:paraId="112A1F3E"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lang w:val="it-IT"/>
              </w:rPr>
              <w:t>- Các vụ: CTHSSV, ĐH&amp;SĐH, GDCN, GDPT, Bộ GD&amp;ĐT;</w:t>
            </w:r>
          </w:p>
          <w:p w14:paraId="17FD4460"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spacing w:val="-6"/>
                <w:lang w:val="it-IT"/>
              </w:rPr>
              <w:t>- Các tỉnh, thành đoàn, đoàn trực thuộc;</w:t>
            </w:r>
          </w:p>
          <w:p w14:paraId="6A34C8DA" w14:textId="77777777" w:rsidR="001B0BB4" w:rsidRPr="00233EA6" w:rsidRDefault="001B0BB4" w:rsidP="001C0C72">
            <w:pPr>
              <w:tabs>
                <w:tab w:val="left" w:pos="4116"/>
              </w:tabs>
              <w:spacing w:after="0" w:line="240" w:lineRule="auto"/>
              <w:jc w:val="both"/>
              <w:rPr>
                <w:rFonts w:ascii="Times New Roman" w:hAnsi="Times New Roman"/>
                <w:spacing w:val="-6"/>
                <w:lang w:val="it-IT"/>
              </w:rPr>
            </w:pPr>
            <w:r w:rsidRPr="00233EA6">
              <w:rPr>
                <w:rFonts w:ascii="Times New Roman" w:hAnsi="Times New Roman"/>
                <w:spacing w:val="-6"/>
                <w:lang w:val="it-IT"/>
              </w:rPr>
              <w:t>- VP, các Ban phong trào TW Đoàn;</w:t>
            </w:r>
          </w:p>
          <w:p w14:paraId="060A32F5" w14:textId="77777777" w:rsidR="001B0BB4" w:rsidRPr="00233EA6" w:rsidRDefault="001B0BB4" w:rsidP="001C0C72">
            <w:pPr>
              <w:tabs>
                <w:tab w:val="left" w:pos="4116"/>
              </w:tabs>
              <w:spacing w:after="0" w:line="240" w:lineRule="auto"/>
              <w:jc w:val="both"/>
              <w:rPr>
                <w:rFonts w:ascii="Times New Roman" w:hAnsi="Times New Roman"/>
                <w:lang w:val="it-IT"/>
              </w:rPr>
            </w:pPr>
            <w:r w:rsidRPr="00233EA6">
              <w:rPr>
                <w:rFonts w:ascii="Times New Roman" w:hAnsi="Times New Roman"/>
                <w:lang w:val="it-IT"/>
              </w:rPr>
              <w:t>- Các Báo, tạp chí của Đoàn;</w:t>
            </w:r>
          </w:p>
          <w:p w14:paraId="505199B9" w14:textId="77777777" w:rsidR="001B0BB4" w:rsidRPr="00233EA6" w:rsidRDefault="001B0BB4" w:rsidP="001C0C72">
            <w:pPr>
              <w:tabs>
                <w:tab w:val="left" w:pos="4116"/>
              </w:tabs>
              <w:spacing w:after="0" w:line="240" w:lineRule="auto"/>
              <w:jc w:val="both"/>
              <w:rPr>
                <w:rFonts w:ascii="Times New Roman" w:hAnsi="Times New Roman"/>
              </w:rPr>
            </w:pPr>
            <w:r w:rsidRPr="00233EA6">
              <w:rPr>
                <w:rFonts w:ascii="Times New Roman" w:hAnsi="Times New Roman"/>
              </w:rPr>
              <w:t>- Lưu VP, Ban TNTH.</w:t>
            </w:r>
          </w:p>
        </w:tc>
        <w:tc>
          <w:tcPr>
            <w:tcW w:w="5414" w:type="dxa"/>
          </w:tcPr>
          <w:p w14:paraId="65833B4D" w14:textId="77777777" w:rsidR="001B0BB4" w:rsidRPr="00233EA6" w:rsidRDefault="001B0BB4" w:rsidP="00C54D53">
            <w:pPr>
              <w:spacing w:after="0" w:line="240" w:lineRule="auto"/>
              <w:jc w:val="center"/>
              <w:rPr>
                <w:rFonts w:ascii="Times New Roman" w:hAnsi="Times New Roman"/>
                <w:b/>
                <w:bCs/>
                <w:sz w:val="28"/>
                <w:szCs w:val="28"/>
              </w:rPr>
            </w:pPr>
            <w:r w:rsidRPr="00233EA6">
              <w:rPr>
                <w:rFonts w:ascii="Times New Roman" w:hAnsi="Times New Roman"/>
                <w:b/>
                <w:bCs/>
                <w:sz w:val="28"/>
                <w:szCs w:val="28"/>
              </w:rPr>
              <w:t>TM. BAN BÍ THƯ TRUNG ƯƠNG ĐOÀN</w:t>
            </w:r>
          </w:p>
          <w:p w14:paraId="7686E4CB" w14:textId="77777777" w:rsidR="001B0BB4" w:rsidRPr="00233EA6" w:rsidRDefault="001B0BB4" w:rsidP="00C54D53">
            <w:pPr>
              <w:tabs>
                <w:tab w:val="left" w:pos="4116"/>
              </w:tabs>
              <w:spacing w:after="0" w:line="240" w:lineRule="auto"/>
              <w:jc w:val="center"/>
              <w:rPr>
                <w:rFonts w:ascii="Times New Roman" w:hAnsi="Times New Roman"/>
                <w:sz w:val="28"/>
                <w:szCs w:val="28"/>
              </w:rPr>
            </w:pPr>
            <w:r w:rsidRPr="00233EA6">
              <w:rPr>
                <w:rFonts w:ascii="Times New Roman" w:hAnsi="Times New Roman"/>
                <w:sz w:val="28"/>
                <w:szCs w:val="28"/>
              </w:rPr>
              <w:t>BÍ THƯ</w:t>
            </w:r>
            <w:r w:rsidR="008F6E19" w:rsidRPr="00233EA6">
              <w:rPr>
                <w:rFonts w:ascii="Times New Roman" w:hAnsi="Times New Roman"/>
                <w:sz w:val="28"/>
                <w:szCs w:val="28"/>
              </w:rPr>
              <w:t xml:space="preserve"> THỨ NHẤT</w:t>
            </w:r>
          </w:p>
          <w:p w14:paraId="30042833" w14:textId="77777777" w:rsidR="001B0BB4" w:rsidRPr="00233EA6" w:rsidRDefault="001B0BB4" w:rsidP="00C54D53">
            <w:pPr>
              <w:tabs>
                <w:tab w:val="left" w:pos="4116"/>
              </w:tabs>
              <w:spacing w:after="0" w:line="240" w:lineRule="auto"/>
              <w:jc w:val="center"/>
              <w:rPr>
                <w:rFonts w:ascii="Times New Roman" w:hAnsi="Times New Roman"/>
                <w:b/>
                <w:bCs/>
                <w:sz w:val="28"/>
                <w:szCs w:val="28"/>
              </w:rPr>
            </w:pPr>
          </w:p>
          <w:p w14:paraId="2A86E819" w14:textId="77777777" w:rsidR="001B0BB4" w:rsidRPr="00233EA6" w:rsidRDefault="001B0BB4" w:rsidP="00C54D53">
            <w:pPr>
              <w:tabs>
                <w:tab w:val="left" w:pos="4116"/>
              </w:tabs>
              <w:spacing w:after="0" w:line="240" w:lineRule="auto"/>
              <w:jc w:val="center"/>
              <w:rPr>
                <w:rFonts w:ascii="Times New Roman" w:hAnsi="Times New Roman"/>
                <w:b/>
                <w:bCs/>
                <w:sz w:val="28"/>
                <w:szCs w:val="28"/>
              </w:rPr>
            </w:pPr>
          </w:p>
          <w:p w14:paraId="3317836E" w14:textId="7E9E9E95" w:rsidR="00614CFC" w:rsidRPr="00C54D53" w:rsidRDefault="00C54D53" w:rsidP="00C54D53">
            <w:pPr>
              <w:tabs>
                <w:tab w:val="left" w:pos="4116"/>
              </w:tabs>
              <w:spacing w:after="0" w:line="240" w:lineRule="auto"/>
              <w:jc w:val="center"/>
              <w:rPr>
                <w:rFonts w:ascii="Times New Roman" w:hAnsi="Times New Roman"/>
                <w:b/>
                <w:bCs/>
                <w:i/>
                <w:sz w:val="28"/>
                <w:szCs w:val="28"/>
              </w:rPr>
            </w:pPr>
            <w:r>
              <w:rPr>
                <w:rFonts w:ascii="Times New Roman" w:hAnsi="Times New Roman"/>
                <w:b/>
                <w:bCs/>
                <w:i/>
                <w:sz w:val="28"/>
                <w:szCs w:val="28"/>
              </w:rPr>
              <w:t>(đã ký)</w:t>
            </w:r>
          </w:p>
          <w:p w14:paraId="2819D593" w14:textId="77777777" w:rsidR="00614CFC" w:rsidRPr="00233EA6" w:rsidRDefault="00614CFC" w:rsidP="00C54D53">
            <w:pPr>
              <w:tabs>
                <w:tab w:val="left" w:pos="4116"/>
              </w:tabs>
              <w:spacing w:after="0" w:line="240" w:lineRule="auto"/>
              <w:jc w:val="center"/>
              <w:rPr>
                <w:rFonts w:ascii="Times New Roman" w:hAnsi="Times New Roman"/>
                <w:b/>
                <w:bCs/>
                <w:sz w:val="28"/>
                <w:szCs w:val="28"/>
              </w:rPr>
            </w:pPr>
          </w:p>
          <w:p w14:paraId="1482CA12" w14:textId="77777777" w:rsidR="001B0BB4" w:rsidRPr="00233EA6" w:rsidRDefault="001B0BB4" w:rsidP="00C54D53">
            <w:pPr>
              <w:tabs>
                <w:tab w:val="left" w:pos="4116"/>
              </w:tabs>
              <w:spacing w:after="0" w:line="240" w:lineRule="auto"/>
              <w:jc w:val="center"/>
              <w:rPr>
                <w:rFonts w:ascii="Times New Roman" w:hAnsi="Times New Roman"/>
                <w:b/>
                <w:bCs/>
                <w:sz w:val="28"/>
                <w:szCs w:val="28"/>
              </w:rPr>
            </w:pPr>
          </w:p>
          <w:p w14:paraId="788ED6D9" w14:textId="3FA7CEB1" w:rsidR="001B0BB4" w:rsidRPr="00233EA6" w:rsidRDefault="001B0BB4" w:rsidP="00C54D53">
            <w:pPr>
              <w:tabs>
                <w:tab w:val="left" w:pos="4116"/>
              </w:tabs>
              <w:spacing w:after="0" w:line="240" w:lineRule="auto"/>
              <w:jc w:val="center"/>
              <w:rPr>
                <w:rFonts w:ascii="Times New Roman" w:hAnsi="Times New Roman"/>
                <w:b/>
                <w:bCs/>
                <w:sz w:val="28"/>
                <w:szCs w:val="28"/>
              </w:rPr>
            </w:pPr>
            <w:r w:rsidRPr="00233EA6">
              <w:rPr>
                <w:rFonts w:ascii="Times New Roman" w:hAnsi="Times New Roman"/>
                <w:b/>
                <w:bCs/>
                <w:sz w:val="28"/>
                <w:szCs w:val="28"/>
              </w:rPr>
              <w:t>Lê Quốc Phong</w:t>
            </w:r>
          </w:p>
        </w:tc>
      </w:tr>
    </w:tbl>
    <w:p w14:paraId="010C725F" w14:textId="77777777" w:rsidR="00450A6B" w:rsidRPr="00233EA6" w:rsidRDefault="00450A6B" w:rsidP="00A96B61">
      <w:pPr>
        <w:spacing w:before="120" w:after="120" w:line="240" w:lineRule="auto"/>
        <w:jc w:val="both"/>
      </w:pPr>
    </w:p>
    <w:sectPr w:rsidR="00450A6B" w:rsidRPr="00233EA6" w:rsidSect="00E67936">
      <w:headerReference w:type="even" r:id="rId7"/>
      <w:headerReference w:type="default" r:id="rId8"/>
      <w:footerReference w:type="even" r:id="rId9"/>
      <w:footerReference w:type="default" r:id="rId10"/>
      <w:headerReference w:type="first" r:id="rId11"/>
      <w:footerReference w:type="first" r:id="rId12"/>
      <w:pgSz w:w="12240" w:h="15840"/>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606FE" w14:textId="77777777" w:rsidR="00797BE1" w:rsidRDefault="00797BE1" w:rsidP="001B0BB4">
      <w:pPr>
        <w:spacing w:after="0" w:line="240" w:lineRule="auto"/>
      </w:pPr>
      <w:r>
        <w:separator/>
      </w:r>
    </w:p>
  </w:endnote>
  <w:endnote w:type="continuationSeparator" w:id="0">
    <w:p w14:paraId="69747221" w14:textId="77777777" w:rsidR="00797BE1" w:rsidRDefault="00797BE1" w:rsidP="001B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Helvetica Neue Bold Condensed"/>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1488" w14:textId="77777777" w:rsidR="00F76FA3" w:rsidRDefault="00F76FA3" w:rsidP="00846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892D8" w14:textId="77777777" w:rsidR="00F76FA3" w:rsidRDefault="00F76F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33BD" w14:textId="3C789E50" w:rsidR="00F76FA3" w:rsidRPr="00E67936" w:rsidRDefault="00F76FA3" w:rsidP="008462DB">
    <w:pPr>
      <w:pStyle w:val="Footer"/>
      <w:framePr w:wrap="around" w:vAnchor="text" w:hAnchor="margin" w:xAlign="center" w:y="1"/>
      <w:rPr>
        <w:rStyle w:val="PageNumber"/>
        <w:rFonts w:ascii="Times New Roman" w:hAnsi="Times New Roman"/>
        <w:sz w:val="24"/>
        <w:szCs w:val="24"/>
      </w:rPr>
    </w:pPr>
    <w:r w:rsidRPr="00E67936">
      <w:rPr>
        <w:rStyle w:val="PageNumber"/>
        <w:rFonts w:ascii="Times New Roman" w:hAnsi="Times New Roman"/>
        <w:sz w:val="24"/>
        <w:szCs w:val="24"/>
      </w:rPr>
      <w:fldChar w:fldCharType="begin"/>
    </w:r>
    <w:r w:rsidRPr="00E67936">
      <w:rPr>
        <w:rStyle w:val="PageNumber"/>
        <w:rFonts w:ascii="Times New Roman" w:hAnsi="Times New Roman"/>
        <w:sz w:val="24"/>
        <w:szCs w:val="24"/>
      </w:rPr>
      <w:instrText xml:space="preserve">PAGE  </w:instrText>
    </w:r>
    <w:r w:rsidRPr="00E67936">
      <w:rPr>
        <w:rStyle w:val="PageNumber"/>
        <w:rFonts w:ascii="Times New Roman" w:hAnsi="Times New Roman"/>
        <w:sz w:val="24"/>
        <w:szCs w:val="24"/>
      </w:rPr>
      <w:fldChar w:fldCharType="separate"/>
    </w:r>
    <w:r w:rsidR="001B423C">
      <w:rPr>
        <w:rStyle w:val="PageNumber"/>
        <w:rFonts w:ascii="Times New Roman" w:hAnsi="Times New Roman"/>
        <w:noProof/>
        <w:sz w:val="24"/>
        <w:szCs w:val="24"/>
      </w:rPr>
      <w:t>9</w:t>
    </w:r>
    <w:r w:rsidRPr="00E67936">
      <w:rPr>
        <w:rStyle w:val="PageNumber"/>
        <w:rFonts w:ascii="Times New Roman" w:hAnsi="Times New Roman"/>
        <w:sz w:val="24"/>
        <w:szCs w:val="24"/>
      </w:rPr>
      <w:fldChar w:fldCharType="end"/>
    </w:r>
  </w:p>
  <w:p w14:paraId="18E54AAA" w14:textId="7E4BA9A2" w:rsidR="00F76FA3" w:rsidRPr="001B0BB4" w:rsidRDefault="00F76FA3">
    <w:pPr>
      <w:pStyle w:val="Footer"/>
      <w:jc w:val="right"/>
      <w:rPr>
        <w:rFonts w:ascii="Times New Roman" w:hAnsi="Times New Roman"/>
        <w:sz w:val="24"/>
        <w:szCs w:val="24"/>
      </w:rPr>
    </w:pPr>
  </w:p>
  <w:p w14:paraId="2F6E1CDF" w14:textId="77777777" w:rsidR="00F76FA3" w:rsidRDefault="00F76F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9C9D" w14:textId="77777777" w:rsidR="00F76FA3" w:rsidRDefault="00F76F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B331" w14:textId="77777777" w:rsidR="00797BE1" w:rsidRDefault="00797BE1" w:rsidP="001B0BB4">
      <w:pPr>
        <w:spacing w:after="0" w:line="240" w:lineRule="auto"/>
      </w:pPr>
      <w:r>
        <w:separator/>
      </w:r>
    </w:p>
  </w:footnote>
  <w:footnote w:type="continuationSeparator" w:id="0">
    <w:p w14:paraId="4BE58756" w14:textId="77777777" w:rsidR="00797BE1" w:rsidRDefault="00797BE1" w:rsidP="001B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B68C" w14:textId="77777777" w:rsidR="00F76FA3" w:rsidRDefault="00F76F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5EF0" w14:textId="77777777" w:rsidR="00F76FA3" w:rsidRDefault="00F76F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F577" w14:textId="77777777" w:rsidR="00F76FA3" w:rsidRDefault="00F76F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AC2"/>
    <w:multiLevelType w:val="hybridMultilevel"/>
    <w:tmpl w:val="CCA2E0B8"/>
    <w:lvl w:ilvl="0" w:tplc="80C0BF42">
      <w:start w:val="5"/>
      <w:numFmt w:val="upperRoman"/>
      <w:lvlText w:val="%1."/>
      <w:lvlJc w:val="left"/>
      <w:pPr>
        <w:ind w:left="1170" w:hanging="72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 w15:restartNumberingAfterBreak="0">
    <w:nsid w:val="09873F44"/>
    <w:multiLevelType w:val="multilevel"/>
    <w:tmpl w:val="FA066784"/>
    <w:lvl w:ilvl="0">
      <w:start w:val="1"/>
      <w:numFmt w:val="decimal"/>
      <w:lvlText w:val="%1."/>
      <w:lvlJc w:val="left"/>
      <w:pPr>
        <w:ind w:left="1065" w:hanging="1065"/>
      </w:pPr>
      <w:rPr>
        <w:rFonts w:hint="default"/>
      </w:rPr>
    </w:lvl>
    <w:lvl w:ilvl="1">
      <w:start w:val="1"/>
      <w:numFmt w:val="decimal"/>
      <w:suff w:val="nothing"/>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730316"/>
    <w:multiLevelType w:val="multilevel"/>
    <w:tmpl w:val="C546A3AA"/>
    <w:lvl w:ilvl="0">
      <w:start w:val="2"/>
      <w:numFmt w:val="decimal"/>
      <w:suff w:val="space"/>
      <w:lvlText w:val="%1."/>
      <w:lvlJc w:val="left"/>
      <w:pPr>
        <w:ind w:left="450" w:hanging="450"/>
      </w:pPr>
      <w:rPr>
        <w:rFonts w:hint="default"/>
        <w:i w:val="0"/>
      </w:rPr>
    </w:lvl>
    <w:lvl w:ilvl="1">
      <w:start w:val="1"/>
      <w:numFmt w:val="decimal"/>
      <w:suff w:val="space"/>
      <w:lvlText w:val="%1.%2."/>
      <w:lvlJc w:val="left"/>
      <w:pPr>
        <w:ind w:left="2880" w:hanging="720"/>
      </w:pPr>
      <w:rPr>
        <w:rFonts w:hint="default"/>
        <w:i w:val="0"/>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15:restartNumberingAfterBreak="0">
    <w:nsid w:val="14B924A8"/>
    <w:multiLevelType w:val="multilevel"/>
    <w:tmpl w:val="04F8E39A"/>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ABA5B31"/>
    <w:multiLevelType w:val="hybridMultilevel"/>
    <w:tmpl w:val="FA961774"/>
    <w:lvl w:ilvl="0" w:tplc="73C48BFE">
      <w:start w:val="4"/>
      <w:numFmt w:val="upperRoman"/>
      <w:suff w:val="space"/>
      <w:lvlText w:val="%1."/>
      <w:lvlJc w:val="left"/>
      <w:pPr>
        <w:ind w:left="1170" w:hanging="72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5" w15:restartNumberingAfterBreak="0">
    <w:nsid w:val="31967175"/>
    <w:multiLevelType w:val="hybridMultilevel"/>
    <w:tmpl w:val="EB08558A"/>
    <w:lvl w:ilvl="0" w:tplc="09F8B372">
      <w:start w:val="1"/>
      <w:numFmt w:val="decimal"/>
      <w:suff w:val="space"/>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4A259D4"/>
    <w:multiLevelType w:val="hybridMultilevel"/>
    <w:tmpl w:val="E8F8F1A4"/>
    <w:lvl w:ilvl="0" w:tplc="1F22D6B4">
      <w:start w:val="2"/>
      <w:numFmt w:val="upperRoman"/>
      <w:lvlText w:val="%1."/>
      <w:lvlJc w:val="left"/>
      <w:pPr>
        <w:ind w:left="2862"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15:restartNumberingAfterBreak="0">
    <w:nsid w:val="3E9B7A88"/>
    <w:multiLevelType w:val="multilevel"/>
    <w:tmpl w:val="F44CAF58"/>
    <w:lvl w:ilvl="0">
      <w:start w:val="4"/>
      <w:numFmt w:val="upperRoman"/>
      <w:lvlText w:val="%1."/>
      <w:lvlJc w:val="left"/>
      <w:pPr>
        <w:ind w:left="1170" w:hanging="72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15:restartNumberingAfterBreak="0">
    <w:nsid w:val="435566C3"/>
    <w:multiLevelType w:val="multilevel"/>
    <w:tmpl w:val="FA066784"/>
    <w:lvl w:ilvl="0">
      <w:start w:val="1"/>
      <w:numFmt w:val="decimal"/>
      <w:lvlText w:val="%1."/>
      <w:lvlJc w:val="left"/>
      <w:pPr>
        <w:ind w:left="1065" w:hanging="1065"/>
      </w:pPr>
      <w:rPr>
        <w:rFonts w:hint="default"/>
      </w:rPr>
    </w:lvl>
    <w:lvl w:ilvl="1">
      <w:start w:val="1"/>
      <w:numFmt w:val="decimal"/>
      <w:suff w:val="nothing"/>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55217FB"/>
    <w:multiLevelType w:val="multilevel"/>
    <w:tmpl w:val="C566794A"/>
    <w:lvl w:ilvl="0">
      <w:start w:val="2"/>
      <w:numFmt w:val="decimal"/>
      <w:suff w:val="space"/>
      <w:lvlText w:val="%1."/>
      <w:lvlJc w:val="left"/>
      <w:pPr>
        <w:ind w:left="450" w:hanging="450"/>
      </w:pPr>
      <w:rPr>
        <w:rFonts w:hint="default"/>
        <w:i w:val="0"/>
      </w:rPr>
    </w:lvl>
    <w:lvl w:ilvl="1">
      <w:start w:val="1"/>
      <w:numFmt w:val="decimal"/>
      <w:suff w:val="space"/>
      <w:lvlText w:val="%1.%2."/>
      <w:lvlJc w:val="left"/>
      <w:pPr>
        <w:ind w:left="2880" w:hanging="720"/>
      </w:pPr>
      <w:rPr>
        <w:rFonts w:hint="default"/>
        <w:i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15:restartNumberingAfterBreak="0">
    <w:nsid w:val="52C6428A"/>
    <w:multiLevelType w:val="hybridMultilevel"/>
    <w:tmpl w:val="DE7AA528"/>
    <w:lvl w:ilvl="0" w:tplc="042A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1" w15:restartNumberingAfterBreak="0">
    <w:nsid w:val="531E688D"/>
    <w:multiLevelType w:val="hybridMultilevel"/>
    <w:tmpl w:val="6FFEBBCC"/>
    <w:lvl w:ilvl="0" w:tplc="1876C790">
      <w:start w:val="1"/>
      <w:numFmt w:val="decimal"/>
      <w:suff w:val="nothing"/>
      <w:lvlText w:val="%1."/>
      <w:lvlJc w:val="left"/>
      <w:pPr>
        <w:ind w:left="1512" w:hanging="945"/>
      </w:pPr>
      <w:rPr>
        <w:rFonts w:ascii="Times New Roman" w:eastAsia="Batang" w:hAnsi="Times New Roman" w:cs="Times New Roman" w:hint="default"/>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5A04161B"/>
    <w:multiLevelType w:val="multilevel"/>
    <w:tmpl w:val="CCA2E0B8"/>
    <w:lvl w:ilvl="0">
      <w:start w:val="5"/>
      <w:numFmt w:val="upperRoman"/>
      <w:lvlText w:val="%1."/>
      <w:lvlJc w:val="left"/>
      <w:pPr>
        <w:ind w:left="1170" w:hanging="72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3" w15:restartNumberingAfterBreak="0">
    <w:nsid w:val="66075C6E"/>
    <w:multiLevelType w:val="hybridMultilevel"/>
    <w:tmpl w:val="53E4A1CE"/>
    <w:lvl w:ilvl="0" w:tplc="81B80146">
      <w:start w:val="2"/>
      <w:numFmt w:val="upperRoman"/>
      <w:suff w:val="space"/>
      <w:lvlText w:val="%1."/>
      <w:lvlJc w:val="left"/>
      <w:pPr>
        <w:ind w:left="1440" w:hanging="720"/>
      </w:pPr>
      <w:rPr>
        <w:rFonts w:hint="default"/>
      </w:rPr>
    </w:lvl>
    <w:lvl w:ilvl="1" w:tplc="042A0019" w:tentative="1">
      <w:start w:val="1"/>
      <w:numFmt w:val="lowerLetter"/>
      <w:lvlText w:val="%2."/>
      <w:lvlJc w:val="left"/>
      <w:pPr>
        <w:ind w:left="2502" w:hanging="360"/>
      </w:pPr>
    </w:lvl>
    <w:lvl w:ilvl="2" w:tplc="042A001B" w:tentative="1">
      <w:start w:val="1"/>
      <w:numFmt w:val="lowerRoman"/>
      <w:lvlText w:val="%3."/>
      <w:lvlJc w:val="right"/>
      <w:pPr>
        <w:ind w:left="3222" w:hanging="180"/>
      </w:pPr>
    </w:lvl>
    <w:lvl w:ilvl="3" w:tplc="042A000F" w:tentative="1">
      <w:start w:val="1"/>
      <w:numFmt w:val="decimal"/>
      <w:lvlText w:val="%4."/>
      <w:lvlJc w:val="left"/>
      <w:pPr>
        <w:ind w:left="3942" w:hanging="360"/>
      </w:pPr>
    </w:lvl>
    <w:lvl w:ilvl="4" w:tplc="042A0019" w:tentative="1">
      <w:start w:val="1"/>
      <w:numFmt w:val="lowerLetter"/>
      <w:lvlText w:val="%5."/>
      <w:lvlJc w:val="left"/>
      <w:pPr>
        <w:ind w:left="4662" w:hanging="360"/>
      </w:pPr>
    </w:lvl>
    <w:lvl w:ilvl="5" w:tplc="042A001B" w:tentative="1">
      <w:start w:val="1"/>
      <w:numFmt w:val="lowerRoman"/>
      <w:lvlText w:val="%6."/>
      <w:lvlJc w:val="right"/>
      <w:pPr>
        <w:ind w:left="5382" w:hanging="180"/>
      </w:pPr>
    </w:lvl>
    <w:lvl w:ilvl="6" w:tplc="042A000F" w:tentative="1">
      <w:start w:val="1"/>
      <w:numFmt w:val="decimal"/>
      <w:lvlText w:val="%7."/>
      <w:lvlJc w:val="left"/>
      <w:pPr>
        <w:ind w:left="6102" w:hanging="360"/>
      </w:pPr>
    </w:lvl>
    <w:lvl w:ilvl="7" w:tplc="042A0019" w:tentative="1">
      <w:start w:val="1"/>
      <w:numFmt w:val="lowerLetter"/>
      <w:lvlText w:val="%8."/>
      <w:lvlJc w:val="left"/>
      <w:pPr>
        <w:ind w:left="6822" w:hanging="360"/>
      </w:pPr>
    </w:lvl>
    <w:lvl w:ilvl="8" w:tplc="042A001B" w:tentative="1">
      <w:start w:val="1"/>
      <w:numFmt w:val="lowerRoman"/>
      <w:lvlText w:val="%9."/>
      <w:lvlJc w:val="right"/>
      <w:pPr>
        <w:ind w:left="7542" w:hanging="180"/>
      </w:pPr>
    </w:lvl>
  </w:abstractNum>
  <w:abstractNum w:abstractNumId="14" w15:restartNumberingAfterBreak="0">
    <w:nsid w:val="66DB24EF"/>
    <w:multiLevelType w:val="multilevel"/>
    <w:tmpl w:val="9EE89DF6"/>
    <w:lvl w:ilvl="0">
      <w:start w:val="1"/>
      <w:numFmt w:val="upperRoman"/>
      <w:suff w:val="space"/>
      <w:lvlText w:val="%1."/>
      <w:lvlJc w:val="left"/>
      <w:pPr>
        <w:ind w:left="1440" w:hanging="72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9DD03D9"/>
    <w:multiLevelType w:val="hybridMultilevel"/>
    <w:tmpl w:val="7D9A019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15:restartNumberingAfterBreak="0">
    <w:nsid w:val="6C6660C8"/>
    <w:multiLevelType w:val="hybridMultilevel"/>
    <w:tmpl w:val="F7704A28"/>
    <w:lvl w:ilvl="0" w:tplc="DDD6D3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791C6948"/>
    <w:multiLevelType w:val="hybridMultilevel"/>
    <w:tmpl w:val="2C7E343E"/>
    <w:lvl w:ilvl="0" w:tplc="8B1E8656">
      <w:start w:val="1"/>
      <w:numFmt w:val="decimal"/>
      <w:suff w:val="space"/>
      <w:lvlText w:val="%1."/>
      <w:lvlJc w:val="left"/>
      <w:pPr>
        <w:ind w:left="1422" w:hanging="855"/>
      </w:pPr>
      <w:rPr>
        <w:rFonts w:hint="default"/>
        <w:i w:val="0"/>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7CDF5C8B"/>
    <w:multiLevelType w:val="multilevel"/>
    <w:tmpl w:val="75C45BD4"/>
    <w:lvl w:ilvl="0">
      <w:start w:val="1"/>
      <w:numFmt w:val="decimal"/>
      <w:suff w:val="space"/>
      <w:lvlText w:val="%1."/>
      <w:lvlJc w:val="left"/>
      <w:pPr>
        <w:ind w:left="1065" w:hanging="1065"/>
      </w:pPr>
      <w:rPr>
        <w:rFonts w:hint="default"/>
      </w:rPr>
    </w:lvl>
    <w:lvl w:ilvl="1">
      <w:start w:val="1"/>
      <w:numFmt w:val="decimal"/>
      <w:suff w:val="nothing"/>
      <w:lvlText w:val="%1.%2."/>
      <w:lvlJc w:val="left"/>
      <w:pPr>
        <w:ind w:left="1491" w:hanging="1065"/>
      </w:pPr>
      <w:rPr>
        <w:rFonts w:hint="default"/>
        <w:i w:val="0"/>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7"/>
  </w:num>
  <w:num w:numId="2">
    <w:abstractNumId w:val="11"/>
  </w:num>
  <w:num w:numId="3">
    <w:abstractNumId w:val="18"/>
  </w:num>
  <w:num w:numId="4">
    <w:abstractNumId w:val="8"/>
  </w:num>
  <w:num w:numId="5">
    <w:abstractNumId w:val="1"/>
  </w:num>
  <w:num w:numId="6">
    <w:abstractNumId w:val="15"/>
  </w:num>
  <w:num w:numId="7">
    <w:abstractNumId w:val="10"/>
  </w:num>
  <w:num w:numId="8">
    <w:abstractNumId w:val="9"/>
  </w:num>
  <w:num w:numId="9">
    <w:abstractNumId w:val="0"/>
  </w:num>
  <w:num w:numId="10">
    <w:abstractNumId w:val="12"/>
  </w:num>
  <w:num w:numId="11">
    <w:abstractNumId w:val="4"/>
  </w:num>
  <w:num w:numId="12">
    <w:abstractNumId w:val="7"/>
  </w:num>
  <w:num w:numId="13">
    <w:abstractNumId w:val="13"/>
  </w:num>
  <w:num w:numId="14">
    <w:abstractNumId w:val="6"/>
  </w:num>
  <w:num w:numId="15">
    <w:abstractNumId w:val="14"/>
  </w:num>
  <w:num w:numId="16">
    <w:abstractNumId w:val="5"/>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4B"/>
    <w:rsid w:val="00003B2F"/>
    <w:rsid w:val="00012E1D"/>
    <w:rsid w:val="000133AB"/>
    <w:rsid w:val="0001490D"/>
    <w:rsid w:val="000156DB"/>
    <w:rsid w:val="0002391B"/>
    <w:rsid w:val="00026299"/>
    <w:rsid w:val="000304CA"/>
    <w:rsid w:val="00040210"/>
    <w:rsid w:val="00042101"/>
    <w:rsid w:val="0004565E"/>
    <w:rsid w:val="00047C12"/>
    <w:rsid w:val="000508E8"/>
    <w:rsid w:val="00052D56"/>
    <w:rsid w:val="00064F7F"/>
    <w:rsid w:val="0006626E"/>
    <w:rsid w:val="00066B25"/>
    <w:rsid w:val="000708A9"/>
    <w:rsid w:val="00073660"/>
    <w:rsid w:val="0007428F"/>
    <w:rsid w:val="0008579D"/>
    <w:rsid w:val="000864FA"/>
    <w:rsid w:val="000B09DF"/>
    <w:rsid w:val="000C04C0"/>
    <w:rsid w:val="000D27BF"/>
    <w:rsid w:val="000D46A7"/>
    <w:rsid w:val="000D6793"/>
    <w:rsid w:val="000D7851"/>
    <w:rsid w:val="000E1C66"/>
    <w:rsid w:val="000E685E"/>
    <w:rsid w:val="000E6D8D"/>
    <w:rsid w:val="000E7399"/>
    <w:rsid w:val="000F679C"/>
    <w:rsid w:val="000F75D8"/>
    <w:rsid w:val="00105BCF"/>
    <w:rsid w:val="001131E8"/>
    <w:rsid w:val="00114026"/>
    <w:rsid w:val="0012745D"/>
    <w:rsid w:val="00134C8A"/>
    <w:rsid w:val="00137B25"/>
    <w:rsid w:val="00142B03"/>
    <w:rsid w:val="00143891"/>
    <w:rsid w:val="00145501"/>
    <w:rsid w:val="00147B9F"/>
    <w:rsid w:val="00147E43"/>
    <w:rsid w:val="0015275C"/>
    <w:rsid w:val="00157989"/>
    <w:rsid w:val="00163F02"/>
    <w:rsid w:val="0019699A"/>
    <w:rsid w:val="001A3F99"/>
    <w:rsid w:val="001A662C"/>
    <w:rsid w:val="001B0BB4"/>
    <w:rsid w:val="001B423C"/>
    <w:rsid w:val="001B6976"/>
    <w:rsid w:val="001B799F"/>
    <w:rsid w:val="001C0C72"/>
    <w:rsid w:val="001C3F04"/>
    <w:rsid w:val="001D7740"/>
    <w:rsid w:val="001E2813"/>
    <w:rsid w:val="001E448E"/>
    <w:rsid w:val="001F2633"/>
    <w:rsid w:val="001F4361"/>
    <w:rsid w:val="002034AA"/>
    <w:rsid w:val="0021427B"/>
    <w:rsid w:val="002146CC"/>
    <w:rsid w:val="00214839"/>
    <w:rsid w:val="00220583"/>
    <w:rsid w:val="0022116A"/>
    <w:rsid w:val="00224C90"/>
    <w:rsid w:val="00225653"/>
    <w:rsid w:val="00225CFD"/>
    <w:rsid w:val="00225F51"/>
    <w:rsid w:val="00232128"/>
    <w:rsid w:val="00233EA6"/>
    <w:rsid w:val="002400FE"/>
    <w:rsid w:val="00244AB5"/>
    <w:rsid w:val="0025125D"/>
    <w:rsid w:val="002628A2"/>
    <w:rsid w:val="002641BE"/>
    <w:rsid w:val="00265132"/>
    <w:rsid w:val="00266032"/>
    <w:rsid w:val="00274CE1"/>
    <w:rsid w:val="00277D98"/>
    <w:rsid w:val="00281A1A"/>
    <w:rsid w:val="00283F15"/>
    <w:rsid w:val="002927CB"/>
    <w:rsid w:val="00294B4D"/>
    <w:rsid w:val="002A00A6"/>
    <w:rsid w:val="002A7E86"/>
    <w:rsid w:val="002B1DCA"/>
    <w:rsid w:val="002B3C3E"/>
    <w:rsid w:val="002C091D"/>
    <w:rsid w:val="002E22F5"/>
    <w:rsid w:val="002E2DC1"/>
    <w:rsid w:val="002E3570"/>
    <w:rsid w:val="002F39D5"/>
    <w:rsid w:val="002F65AA"/>
    <w:rsid w:val="00315077"/>
    <w:rsid w:val="00317532"/>
    <w:rsid w:val="00320105"/>
    <w:rsid w:val="0032604B"/>
    <w:rsid w:val="00340EFE"/>
    <w:rsid w:val="00347186"/>
    <w:rsid w:val="003506FE"/>
    <w:rsid w:val="0035266C"/>
    <w:rsid w:val="003550C5"/>
    <w:rsid w:val="00356024"/>
    <w:rsid w:val="00363C90"/>
    <w:rsid w:val="00387608"/>
    <w:rsid w:val="0039573A"/>
    <w:rsid w:val="00395981"/>
    <w:rsid w:val="003B155D"/>
    <w:rsid w:val="003B5330"/>
    <w:rsid w:val="003C7981"/>
    <w:rsid w:val="003D2D86"/>
    <w:rsid w:val="003D4F0F"/>
    <w:rsid w:val="003F0942"/>
    <w:rsid w:val="003F7237"/>
    <w:rsid w:val="00400529"/>
    <w:rsid w:val="00402361"/>
    <w:rsid w:val="004027D5"/>
    <w:rsid w:val="00434C63"/>
    <w:rsid w:val="00440A06"/>
    <w:rsid w:val="00440A5B"/>
    <w:rsid w:val="0044295D"/>
    <w:rsid w:val="00450A6B"/>
    <w:rsid w:val="004510A6"/>
    <w:rsid w:val="004515DE"/>
    <w:rsid w:val="00451860"/>
    <w:rsid w:val="00454734"/>
    <w:rsid w:val="00463AE3"/>
    <w:rsid w:val="004675B5"/>
    <w:rsid w:val="004742EA"/>
    <w:rsid w:val="00476567"/>
    <w:rsid w:val="00480B11"/>
    <w:rsid w:val="00482E54"/>
    <w:rsid w:val="004843AF"/>
    <w:rsid w:val="00487F50"/>
    <w:rsid w:val="004A7292"/>
    <w:rsid w:val="004B33C8"/>
    <w:rsid w:val="004B4939"/>
    <w:rsid w:val="004B574E"/>
    <w:rsid w:val="004B6BBC"/>
    <w:rsid w:val="004B6C91"/>
    <w:rsid w:val="004C3606"/>
    <w:rsid w:val="004C7FD1"/>
    <w:rsid w:val="004D0FFC"/>
    <w:rsid w:val="004F76D8"/>
    <w:rsid w:val="005019EE"/>
    <w:rsid w:val="005030C4"/>
    <w:rsid w:val="00506D3E"/>
    <w:rsid w:val="0052022D"/>
    <w:rsid w:val="0054019E"/>
    <w:rsid w:val="00541E2B"/>
    <w:rsid w:val="0056156B"/>
    <w:rsid w:val="00562628"/>
    <w:rsid w:val="00566CE1"/>
    <w:rsid w:val="0057333F"/>
    <w:rsid w:val="00585BB2"/>
    <w:rsid w:val="00591195"/>
    <w:rsid w:val="00593DED"/>
    <w:rsid w:val="005A7786"/>
    <w:rsid w:val="005B27B8"/>
    <w:rsid w:val="005C48C4"/>
    <w:rsid w:val="005E21AD"/>
    <w:rsid w:val="005E3995"/>
    <w:rsid w:val="005E4B27"/>
    <w:rsid w:val="005E5C56"/>
    <w:rsid w:val="005F248F"/>
    <w:rsid w:val="005F72B4"/>
    <w:rsid w:val="00601CAC"/>
    <w:rsid w:val="006034C8"/>
    <w:rsid w:val="006104E4"/>
    <w:rsid w:val="006142CF"/>
    <w:rsid w:val="00614CFC"/>
    <w:rsid w:val="00625E28"/>
    <w:rsid w:val="00626691"/>
    <w:rsid w:val="006300C3"/>
    <w:rsid w:val="006404A4"/>
    <w:rsid w:val="006405A1"/>
    <w:rsid w:val="006436CD"/>
    <w:rsid w:val="00646D8C"/>
    <w:rsid w:val="00655A1D"/>
    <w:rsid w:val="0065668A"/>
    <w:rsid w:val="00661E58"/>
    <w:rsid w:val="00664DFC"/>
    <w:rsid w:val="00667CB1"/>
    <w:rsid w:val="00672670"/>
    <w:rsid w:val="006801B7"/>
    <w:rsid w:val="00684F53"/>
    <w:rsid w:val="00690B95"/>
    <w:rsid w:val="00696CAC"/>
    <w:rsid w:val="00697BB9"/>
    <w:rsid w:val="006A1918"/>
    <w:rsid w:val="006A4B6A"/>
    <w:rsid w:val="006B63F6"/>
    <w:rsid w:val="006B6C78"/>
    <w:rsid w:val="006C084E"/>
    <w:rsid w:val="006D22BF"/>
    <w:rsid w:val="006D4630"/>
    <w:rsid w:val="006D4940"/>
    <w:rsid w:val="006D507C"/>
    <w:rsid w:val="006E056B"/>
    <w:rsid w:val="006F1D64"/>
    <w:rsid w:val="006F7ECC"/>
    <w:rsid w:val="00701B15"/>
    <w:rsid w:val="00712D1F"/>
    <w:rsid w:val="00712DBD"/>
    <w:rsid w:val="007219D6"/>
    <w:rsid w:val="00741EEC"/>
    <w:rsid w:val="00751519"/>
    <w:rsid w:val="00773AE1"/>
    <w:rsid w:val="00776661"/>
    <w:rsid w:val="007772EE"/>
    <w:rsid w:val="007813D1"/>
    <w:rsid w:val="00797BE1"/>
    <w:rsid w:val="007A461B"/>
    <w:rsid w:val="007B1D4F"/>
    <w:rsid w:val="007B330B"/>
    <w:rsid w:val="007C1C0A"/>
    <w:rsid w:val="007C251F"/>
    <w:rsid w:val="007C5420"/>
    <w:rsid w:val="007D1597"/>
    <w:rsid w:val="007D593B"/>
    <w:rsid w:val="007E17B8"/>
    <w:rsid w:val="007F174E"/>
    <w:rsid w:val="007F2B94"/>
    <w:rsid w:val="007F39BD"/>
    <w:rsid w:val="00800FF8"/>
    <w:rsid w:val="008014C5"/>
    <w:rsid w:val="008121F2"/>
    <w:rsid w:val="00814B09"/>
    <w:rsid w:val="00821A5D"/>
    <w:rsid w:val="008326D7"/>
    <w:rsid w:val="00837C28"/>
    <w:rsid w:val="00844AFF"/>
    <w:rsid w:val="008462DB"/>
    <w:rsid w:val="0084693B"/>
    <w:rsid w:val="00850E21"/>
    <w:rsid w:val="00855CBF"/>
    <w:rsid w:val="008673ED"/>
    <w:rsid w:val="00873E77"/>
    <w:rsid w:val="00895F01"/>
    <w:rsid w:val="008A1E62"/>
    <w:rsid w:val="008C185F"/>
    <w:rsid w:val="008C4CA8"/>
    <w:rsid w:val="008D251A"/>
    <w:rsid w:val="008E1206"/>
    <w:rsid w:val="008E677B"/>
    <w:rsid w:val="008F2763"/>
    <w:rsid w:val="008F53B0"/>
    <w:rsid w:val="008F6E19"/>
    <w:rsid w:val="0091046F"/>
    <w:rsid w:val="00915BBF"/>
    <w:rsid w:val="00917D7C"/>
    <w:rsid w:val="00924E12"/>
    <w:rsid w:val="0093185D"/>
    <w:rsid w:val="00931DF0"/>
    <w:rsid w:val="0093461F"/>
    <w:rsid w:val="00954E4D"/>
    <w:rsid w:val="0096502A"/>
    <w:rsid w:val="00970062"/>
    <w:rsid w:val="00971B54"/>
    <w:rsid w:val="00982042"/>
    <w:rsid w:val="0098214B"/>
    <w:rsid w:val="009821AC"/>
    <w:rsid w:val="00987BD3"/>
    <w:rsid w:val="00992B0E"/>
    <w:rsid w:val="009A20DE"/>
    <w:rsid w:val="009A5FE3"/>
    <w:rsid w:val="009A6EE6"/>
    <w:rsid w:val="009A7E4E"/>
    <w:rsid w:val="009C527A"/>
    <w:rsid w:val="009C63EF"/>
    <w:rsid w:val="009D3ECC"/>
    <w:rsid w:val="009D4F4F"/>
    <w:rsid w:val="009D7F90"/>
    <w:rsid w:val="009E12C7"/>
    <w:rsid w:val="00A01C07"/>
    <w:rsid w:val="00A02071"/>
    <w:rsid w:val="00A077CB"/>
    <w:rsid w:val="00A07F66"/>
    <w:rsid w:val="00A16BE8"/>
    <w:rsid w:val="00A2028C"/>
    <w:rsid w:val="00A337A0"/>
    <w:rsid w:val="00A47C13"/>
    <w:rsid w:val="00A61D40"/>
    <w:rsid w:val="00A6349D"/>
    <w:rsid w:val="00A72BB2"/>
    <w:rsid w:val="00A738CA"/>
    <w:rsid w:val="00A74C2F"/>
    <w:rsid w:val="00A83A83"/>
    <w:rsid w:val="00A90DD9"/>
    <w:rsid w:val="00A96B61"/>
    <w:rsid w:val="00AA1A7F"/>
    <w:rsid w:val="00AA35F9"/>
    <w:rsid w:val="00AA4EC0"/>
    <w:rsid w:val="00AA6498"/>
    <w:rsid w:val="00AB4532"/>
    <w:rsid w:val="00AC0873"/>
    <w:rsid w:val="00AC0A25"/>
    <w:rsid w:val="00AC1E05"/>
    <w:rsid w:val="00AC2B3C"/>
    <w:rsid w:val="00AC4398"/>
    <w:rsid w:val="00AC4EB3"/>
    <w:rsid w:val="00AC7C2B"/>
    <w:rsid w:val="00AE2E3B"/>
    <w:rsid w:val="00AE3900"/>
    <w:rsid w:val="00AE6D36"/>
    <w:rsid w:val="00AE7F7F"/>
    <w:rsid w:val="00AF05D8"/>
    <w:rsid w:val="00AF5D19"/>
    <w:rsid w:val="00AF7762"/>
    <w:rsid w:val="00B04A18"/>
    <w:rsid w:val="00B04E46"/>
    <w:rsid w:val="00B12618"/>
    <w:rsid w:val="00B16B29"/>
    <w:rsid w:val="00B257E8"/>
    <w:rsid w:val="00B25A13"/>
    <w:rsid w:val="00B35471"/>
    <w:rsid w:val="00B42449"/>
    <w:rsid w:val="00B46F87"/>
    <w:rsid w:val="00B57787"/>
    <w:rsid w:val="00B61A3C"/>
    <w:rsid w:val="00B62FCC"/>
    <w:rsid w:val="00B67914"/>
    <w:rsid w:val="00B71F03"/>
    <w:rsid w:val="00B849A1"/>
    <w:rsid w:val="00B93EC2"/>
    <w:rsid w:val="00B95E11"/>
    <w:rsid w:val="00BA3538"/>
    <w:rsid w:val="00BA58D2"/>
    <w:rsid w:val="00BB1E58"/>
    <w:rsid w:val="00BC4A34"/>
    <w:rsid w:val="00BD05FC"/>
    <w:rsid w:val="00BD0720"/>
    <w:rsid w:val="00BD2A36"/>
    <w:rsid w:val="00BD38E8"/>
    <w:rsid w:val="00BD48EA"/>
    <w:rsid w:val="00BD5D3E"/>
    <w:rsid w:val="00BE0A15"/>
    <w:rsid w:val="00BE587B"/>
    <w:rsid w:val="00BF0203"/>
    <w:rsid w:val="00C15EDE"/>
    <w:rsid w:val="00C20BC0"/>
    <w:rsid w:val="00C230FB"/>
    <w:rsid w:val="00C276E5"/>
    <w:rsid w:val="00C319A5"/>
    <w:rsid w:val="00C3364C"/>
    <w:rsid w:val="00C343CE"/>
    <w:rsid w:val="00C400D7"/>
    <w:rsid w:val="00C430A5"/>
    <w:rsid w:val="00C512F7"/>
    <w:rsid w:val="00C5143C"/>
    <w:rsid w:val="00C53780"/>
    <w:rsid w:val="00C548F4"/>
    <w:rsid w:val="00C54D53"/>
    <w:rsid w:val="00C57A2B"/>
    <w:rsid w:val="00C57AD2"/>
    <w:rsid w:val="00C61140"/>
    <w:rsid w:val="00C80150"/>
    <w:rsid w:val="00C92F6C"/>
    <w:rsid w:val="00C978AE"/>
    <w:rsid w:val="00CB3FFE"/>
    <w:rsid w:val="00CB7CF3"/>
    <w:rsid w:val="00CD0AC7"/>
    <w:rsid w:val="00CD41B4"/>
    <w:rsid w:val="00CD423E"/>
    <w:rsid w:val="00CD5A6C"/>
    <w:rsid w:val="00CD7238"/>
    <w:rsid w:val="00CF09DF"/>
    <w:rsid w:val="00CF0C6C"/>
    <w:rsid w:val="00CF12BC"/>
    <w:rsid w:val="00CF2BF8"/>
    <w:rsid w:val="00D00E57"/>
    <w:rsid w:val="00D0187C"/>
    <w:rsid w:val="00D0482F"/>
    <w:rsid w:val="00D17BF1"/>
    <w:rsid w:val="00D200E0"/>
    <w:rsid w:val="00D209BE"/>
    <w:rsid w:val="00D215B7"/>
    <w:rsid w:val="00D230FA"/>
    <w:rsid w:val="00D25498"/>
    <w:rsid w:val="00D26749"/>
    <w:rsid w:val="00D31B58"/>
    <w:rsid w:val="00D365B3"/>
    <w:rsid w:val="00D425F4"/>
    <w:rsid w:val="00D43B17"/>
    <w:rsid w:val="00D44296"/>
    <w:rsid w:val="00D47C02"/>
    <w:rsid w:val="00D57A89"/>
    <w:rsid w:val="00D608BA"/>
    <w:rsid w:val="00D65596"/>
    <w:rsid w:val="00D71FDE"/>
    <w:rsid w:val="00D813CC"/>
    <w:rsid w:val="00D84A10"/>
    <w:rsid w:val="00D928E2"/>
    <w:rsid w:val="00D94A98"/>
    <w:rsid w:val="00DA0E78"/>
    <w:rsid w:val="00DA3A99"/>
    <w:rsid w:val="00DA3E50"/>
    <w:rsid w:val="00DA4082"/>
    <w:rsid w:val="00DB0496"/>
    <w:rsid w:val="00DD00D8"/>
    <w:rsid w:val="00DD6B6C"/>
    <w:rsid w:val="00DD6C61"/>
    <w:rsid w:val="00DE2D13"/>
    <w:rsid w:val="00DE34A0"/>
    <w:rsid w:val="00DF065C"/>
    <w:rsid w:val="00DF6DCA"/>
    <w:rsid w:val="00DF7C30"/>
    <w:rsid w:val="00E0148E"/>
    <w:rsid w:val="00E0516A"/>
    <w:rsid w:val="00E13F5D"/>
    <w:rsid w:val="00E14F4D"/>
    <w:rsid w:val="00E30F07"/>
    <w:rsid w:val="00E33898"/>
    <w:rsid w:val="00E3725F"/>
    <w:rsid w:val="00E37EDE"/>
    <w:rsid w:val="00E54E90"/>
    <w:rsid w:val="00E60CC7"/>
    <w:rsid w:val="00E672EB"/>
    <w:rsid w:val="00E67936"/>
    <w:rsid w:val="00E715AA"/>
    <w:rsid w:val="00E72EAB"/>
    <w:rsid w:val="00E87B3C"/>
    <w:rsid w:val="00E94045"/>
    <w:rsid w:val="00E96651"/>
    <w:rsid w:val="00EA631D"/>
    <w:rsid w:val="00EC333F"/>
    <w:rsid w:val="00ED2DF9"/>
    <w:rsid w:val="00ED4F4B"/>
    <w:rsid w:val="00EE5B2D"/>
    <w:rsid w:val="00EF0A13"/>
    <w:rsid w:val="00EF5F05"/>
    <w:rsid w:val="00F00D33"/>
    <w:rsid w:val="00F04385"/>
    <w:rsid w:val="00F12E06"/>
    <w:rsid w:val="00F20D76"/>
    <w:rsid w:val="00F2282E"/>
    <w:rsid w:val="00F24964"/>
    <w:rsid w:val="00F3354C"/>
    <w:rsid w:val="00F36198"/>
    <w:rsid w:val="00F503C6"/>
    <w:rsid w:val="00F66BDC"/>
    <w:rsid w:val="00F76FA3"/>
    <w:rsid w:val="00F77549"/>
    <w:rsid w:val="00F87181"/>
    <w:rsid w:val="00F90488"/>
    <w:rsid w:val="00F93F37"/>
    <w:rsid w:val="00F947B9"/>
    <w:rsid w:val="00F95DB8"/>
    <w:rsid w:val="00FA599F"/>
    <w:rsid w:val="00FA7361"/>
    <w:rsid w:val="00FB3D68"/>
    <w:rsid w:val="00FB408F"/>
    <w:rsid w:val="00FC0B66"/>
    <w:rsid w:val="00FD2915"/>
    <w:rsid w:val="00FE451C"/>
    <w:rsid w:val="00FE4B6D"/>
    <w:rsid w:val="00FF33D1"/>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B16ED"/>
  <w15:docId w15:val="{293C969F-EA68-40D3-9F14-67D999BA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8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B4"/>
    <w:rPr>
      <w:rFonts w:ascii="Calibri" w:eastAsia="Calibri" w:hAnsi="Calibri"/>
      <w:sz w:val="22"/>
      <w:szCs w:val="22"/>
    </w:rPr>
  </w:style>
  <w:style w:type="paragraph" w:styleId="Footer">
    <w:name w:val="footer"/>
    <w:basedOn w:val="Normal"/>
    <w:link w:val="FooterChar"/>
    <w:uiPriority w:val="99"/>
    <w:unhideWhenUsed/>
    <w:rsid w:val="001B0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BB4"/>
    <w:rPr>
      <w:rFonts w:ascii="Calibri" w:eastAsia="Calibri" w:hAnsi="Calibri"/>
      <w:sz w:val="22"/>
      <w:szCs w:val="22"/>
    </w:rPr>
  </w:style>
  <w:style w:type="paragraph" w:styleId="ListParagraph">
    <w:name w:val="List Paragraph"/>
    <w:basedOn w:val="Normal"/>
    <w:uiPriority w:val="34"/>
    <w:qFormat/>
    <w:rsid w:val="00AE3900"/>
    <w:pPr>
      <w:ind w:left="720"/>
      <w:contextualSpacing/>
    </w:pPr>
  </w:style>
  <w:style w:type="paragraph" w:styleId="BalloonText">
    <w:name w:val="Balloon Text"/>
    <w:basedOn w:val="Normal"/>
    <w:link w:val="BalloonTextChar"/>
    <w:uiPriority w:val="99"/>
    <w:semiHidden/>
    <w:unhideWhenUsed/>
    <w:rsid w:val="0013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8A"/>
    <w:rPr>
      <w:rFonts w:ascii="Segoe UI" w:eastAsia="Calibri" w:hAnsi="Segoe UI" w:cs="Segoe UI"/>
      <w:sz w:val="18"/>
      <w:szCs w:val="18"/>
    </w:rPr>
  </w:style>
  <w:style w:type="paragraph" w:styleId="BodyTextIndent">
    <w:name w:val="Body Text Indent"/>
    <w:basedOn w:val="Normal"/>
    <w:link w:val="BodyTextIndentChar"/>
    <w:rsid w:val="000508E8"/>
    <w:pPr>
      <w:spacing w:after="0" w:line="240" w:lineRule="auto"/>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0508E8"/>
    <w:rPr>
      <w:rFonts w:ascii=".VnTime" w:eastAsia="Times New Roman" w:hAnsi=".VnTime"/>
      <w:szCs w:val="20"/>
    </w:rPr>
  </w:style>
  <w:style w:type="character" w:styleId="PageNumber">
    <w:name w:val="page number"/>
    <w:basedOn w:val="DefaultParagraphFont"/>
    <w:uiPriority w:val="99"/>
    <w:semiHidden/>
    <w:unhideWhenUsed/>
    <w:rsid w:val="00E6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9</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Bui</dc:creator>
  <cp:keywords/>
  <dc:description/>
  <cp:lastModifiedBy>Phuong Bui</cp:lastModifiedBy>
  <cp:revision>38</cp:revision>
  <cp:lastPrinted>2016-07-27T09:24:00Z</cp:lastPrinted>
  <dcterms:created xsi:type="dcterms:W3CDTF">2016-08-05T18:36:00Z</dcterms:created>
  <dcterms:modified xsi:type="dcterms:W3CDTF">2016-08-16T15:31:00Z</dcterms:modified>
</cp:coreProperties>
</file>